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1DA4" w:rsidRPr="00981DA4" w:rsidRDefault="00056908" w:rsidP="00981DA4">
      <w:pPr>
        <w:pStyle w:val="Title"/>
        <w:rPr>
          <w:sz w:val="40"/>
        </w:rPr>
      </w:pPr>
      <w:bookmarkStart w:id="0" w:name="h.2xqzc8byh6u1" w:colFirst="0" w:colLast="0"/>
      <w:bookmarkEnd w:id="0"/>
      <w:r w:rsidRPr="00956F0D">
        <w:rPr>
          <w:sz w:val="40"/>
        </w:rPr>
        <w:t>1</w:t>
      </w:r>
      <w:r w:rsidR="00981DA4">
        <w:rPr>
          <w:sz w:val="40"/>
        </w:rPr>
        <w:t>.2</w:t>
      </w:r>
      <w:bookmarkStart w:id="1" w:name="_GoBack"/>
      <w:bookmarkEnd w:id="1"/>
      <w:r w:rsidRPr="00956F0D">
        <w:rPr>
          <w:sz w:val="40"/>
        </w:rPr>
        <w:t xml:space="preserve"> </w:t>
      </w:r>
      <w:r w:rsidR="00981DA4" w:rsidRPr="00981DA4">
        <w:rPr>
          <w:sz w:val="40"/>
        </w:rPr>
        <w:t>Circular Flow and Production Possibilities Models</w:t>
      </w:r>
    </w:p>
    <w:p w:rsidR="00056908" w:rsidRPr="00956F0D" w:rsidRDefault="00056908" w:rsidP="00956F0D">
      <w:pPr>
        <w:pStyle w:val="Title"/>
        <w:contextualSpacing w:val="0"/>
        <w:jc w:val="center"/>
        <w:rPr>
          <w:sz w:val="40"/>
        </w:rPr>
      </w:pPr>
    </w:p>
    <w:p w:rsidR="000F689D" w:rsidRPr="00956F0D" w:rsidRDefault="00AD7D02">
      <w:pPr>
        <w:widowControl w:val="0"/>
        <w:spacing w:before="160"/>
        <w:rPr>
          <w:sz w:val="20"/>
        </w:rPr>
      </w:pPr>
      <w:r w:rsidRPr="00956F0D">
        <w:rPr>
          <w:sz w:val="20"/>
        </w:rPr>
        <w:t>•</w:t>
      </w:r>
      <w:r w:rsidRPr="00956F0D">
        <w:rPr>
          <w:b/>
          <w:sz w:val="20"/>
        </w:rPr>
        <w:t xml:space="preserve">What do economists study and what key principles guide this study?  </w:t>
      </w:r>
    </w:p>
    <w:p w:rsidR="000F689D" w:rsidRPr="00956F0D" w:rsidRDefault="00AD7D02">
      <w:pPr>
        <w:widowControl w:val="0"/>
        <w:spacing w:before="160"/>
        <w:rPr>
          <w:sz w:val="20"/>
        </w:rPr>
      </w:pPr>
      <w:r w:rsidRPr="00956F0D">
        <w:rPr>
          <w:sz w:val="20"/>
        </w:rPr>
        <w:t>•</w:t>
      </w:r>
      <w:r w:rsidRPr="00956F0D">
        <w:rPr>
          <w:b/>
          <w:sz w:val="20"/>
        </w:rPr>
        <w:t>What basic terminology do they use to discuss these concepts?</w:t>
      </w:r>
    </w:p>
    <w:p w:rsidR="000F689D" w:rsidRPr="00956F0D" w:rsidRDefault="000F689D">
      <w:pPr>
        <w:widowControl w:val="0"/>
        <w:rPr>
          <w:sz w:val="20"/>
        </w:rPr>
      </w:pPr>
    </w:p>
    <w:tbl>
      <w:tblPr>
        <w:tblStyle w:val="a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2790"/>
      </w:tblGrid>
      <w:tr w:rsidR="000F689D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908" w:rsidRDefault="00056908" w:rsidP="00056908">
            <w:pPr>
              <w:widowControl w:val="0"/>
              <w:spacing w:line="240" w:lineRule="auto"/>
            </w:pPr>
            <w:r>
              <w:t xml:space="preserve">From the </w:t>
            </w:r>
            <w:r>
              <w:rPr>
                <w:i/>
              </w:rPr>
              <w:t>Introducing Economics</w:t>
            </w:r>
            <w:r w:rsidR="00956F0D">
              <w:rPr>
                <w:i/>
              </w:rPr>
              <w:t>: Basic Concepts</w:t>
            </w:r>
            <w:r>
              <w:rPr>
                <w:i/>
              </w:rPr>
              <w:t xml:space="preserve"> </w:t>
            </w:r>
            <w:r>
              <w:t xml:space="preserve">Video on our </w:t>
            </w:r>
            <w:r w:rsidR="00956F0D">
              <w:t>YouTube</w:t>
            </w:r>
            <w:r>
              <w:t xml:space="preserve"> channel. </w:t>
            </w:r>
          </w:p>
          <w:p w:rsidR="00056908" w:rsidRPr="00056908" w:rsidRDefault="00056908" w:rsidP="00056908">
            <w:pPr>
              <w:widowControl w:val="0"/>
              <w:spacing w:line="240" w:lineRule="auto"/>
            </w:pPr>
          </w:p>
          <w:p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t xml:space="preserve">  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 xml:space="preserve">Your definition: 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89D" w:rsidRDefault="00AD7D02">
            <w:pPr>
              <w:widowControl w:val="0"/>
              <w:spacing w:line="720" w:lineRule="auto"/>
            </w:pPr>
            <w:r>
              <w:t>Some Definitions of Economics</w:t>
            </w:r>
          </w:p>
        </w:tc>
      </w:tr>
      <w:tr w:rsidR="000F689D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89D" w:rsidRDefault="00AD7D02">
            <w:pPr>
              <w:widowControl w:val="0"/>
              <w:spacing w:line="720" w:lineRule="auto"/>
            </w:pPr>
            <w:r>
              <w:t>Scarcity: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>Trade-offs: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 xml:space="preserve"> Give 3 examples of trade-offs you have made during the past week: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89D" w:rsidRDefault="00056908" w:rsidP="00056908">
            <w:pPr>
              <w:widowControl w:val="0"/>
            </w:pPr>
            <w:r>
              <w:t>Key Concept</w:t>
            </w:r>
            <w:r w:rsidR="00AD7D02">
              <w:t>:</w:t>
            </w:r>
            <w:r w:rsidR="00AD7D02">
              <w:tab/>
              <w:t xml:space="preserve">Due to </w:t>
            </w:r>
            <w:r w:rsidR="00AD7D02">
              <w:rPr>
                <w:i/>
              </w:rPr>
              <w:t>scarcity</w:t>
            </w:r>
            <w:r w:rsidR="00AD7D02">
              <w:t xml:space="preserve">, individuals and societies face </w:t>
            </w:r>
            <w:r w:rsidR="00AD7D02">
              <w:rPr>
                <w:i/>
              </w:rPr>
              <w:t>trade-offs</w:t>
            </w:r>
            <w:r w:rsidR="00AD7D02">
              <w:t xml:space="preserve"> and must make </w:t>
            </w:r>
            <w:r w:rsidR="00AD7D02">
              <w:rPr>
                <w:i/>
              </w:rPr>
              <w:t>choices</w:t>
            </w:r>
            <w:r w:rsidR="00AD7D02">
              <w:t xml:space="preserve">. </w:t>
            </w:r>
          </w:p>
        </w:tc>
      </w:tr>
      <w:tr w:rsidR="000F689D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89D" w:rsidRDefault="00AD7D02">
            <w:pPr>
              <w:widowControl w:val="0"/>
              <w:spacing w:line="720" w:lineRule="auto"/>
            </w:pPr>
            <w:r>
              <w:t>Opportunity Cost: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t>TANSTAAFL</w:t>
            </w:r>
          </w:p>
          <w:p w:rsidR="000F689D" w:rsidRDefault="00056908">
            <w:pPr>
              <w:widowControl w:val="0"/>
              <w:spacing w:line="720" w:lineRule="auto"/>
            </w:pPr>
            <w:r>
              <w:lastRenderedPageBreak/>
              <w:t>Examples:</w:t>
            </w:r>
          </w:p>
          <w:p w:rsidR="000F689D" w:rsidRDefault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>Your friend buys your lunch.  Why isn’t this free?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89D" w:rsidRDefault="00056908" w:rsidP="00056908">
            <w:pPr>
              <w:widowControl w:val="0"/>
            </w:pPr>
            <w:r>
              <w:lastRenderedPageBreak/>
              <w:t xml:space="preserve">Key Concept: </w:t>
            </w:r>
            <w:r w:rsidR="00AD7D02">
              <w:t>Choice involves cost</w:t>
            </w:r>
          </w:p>
        </w:tc>
      </w:tr>
      <w:tr w:rsidR="00056908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908" w:rsidRDefault="00056908" w:rsidP="00056908">
            <w:pPr>
              <w:widowControl w:val="0"/>
              <w:spacing w:line="720" w:lineRule="auto"/>
            </w:pPr>
            <w:r>
              <w:lastRenderedPageBreak/>
              <w:t xml:space="preserve">“At the margin”: </w:t>
            </w:r>
          </w:p>
          <w:p w:rsidR="00056908" w:rsidRDefault="00056908" w:rsidP="00056908">
            <w:pPr>
              <w:widowControl w:val="0"/>
            </w:pPr>
            <w:r>
              <w:t xml:space="preserve">When you are thinking at the margin, you are thinking about things like “how much”, “how many”, or “do I want another” </w:t>
            </w:r>
          </w:p>
          <w:p w:rsidR="00056908" w:rsidRDefault="00056908" w:rsidP="00056908">
            <w:pPr>
              <w:widowControl w:val="0"/>
            </w:pPr>
            <w:r>
              <w:rPr>
                <w:sz w:val="20"/>
                <w:szCs w:val="20"/>
              </w:rPr>
              <w:t xml:space="preserve">Give 2 examples of decisions you have recently made </w:t>
            </w:r>
            <w:r>
              <w:rPr>
                <w:i/>
                <w:sz w:val="20"/>
                <w:szCs w:val="20"/>
              </w:rPr>
              <w:t>at the margin</w:t>
            </w:r>
            <w:r>
              <w:rPr>
                <w:sz w:val="20"/>
                <w:szCs w:val="20"/>
              </w:rPr>
              <w:t>.</w:t>
            </w:r>
          </w:p>
          <w:p w:rsidR="00056908" w:rsidRDefault="00056908" w:rsidP="00056908">
            <w:pPr>
              <w:widowControl w:val="0"/>
            </w:pPr>
            <w:r>
              <w:t xml:space="preserve"> </w:t>
            </w:r>
          </w:p>
          <w:p w:rsidR="00056908" w:rsidRDefault="00056908" w:rsidP="00056908">
            <w:pPr>
              <w:widowControl w:val="0"/>
            </w:pPr>
            <w:r>
              <w:t xml:space="preserve"> </w:t>
            </w:r>
          </w:p>
          <w:p w:rsidR="00056908" w:rsidRDefault="00056908" w:rsidP="00056908">
            <w:pPr>
              <w:widowControl w:val="0"/>
            </w:pPr>
            <w: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908" w:rsidRDefault="00056908" w:rsidP="00056908">
            <w:pPr>
              <w:widowControl w:val="0"/>
            </w:pPr>
            <w:r>
              <w:t>Key Concept: Rational people act at the margin</w:t>
            </w:r>
          </w:p>
        </w:tc>
      </w:tr>
      <w:tr w:rsidR="00AD7D02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02" w:rsidRDefault="00AD7D02" w:rsidP="00AD7D02">
            <w:pPr>
              <w:widowControl w:val="0"/>
              <w:spacing w:line="720" w:lineRule="auto"/>
            </w:pPr>
            <w:r>
              <w:t>Microeconomics</w:t>
            </w:r>
          </w:p>
          <w:p w:rsidR="00AD7D02" w:rsidRDefault="00AD7D02" w:rsidP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>Examples</w:t>
            </w:r>
          </w:p>
          <w:p w:rsidR="00AD7D02" w:rsidRDefault="00AD7D02" w:rsidP="00AD7D02">
            <w:pPr>
              <w:widowControl w:val="0"/>
              <w:spacing w:line="720" w:lineRule="auto"/>
            </w:pPr>
            <w:r>
              <w:t>Macroeconomics</w:t>
            </w:r>
          </w:p>
          <w:p w:rsidR="00AD7D02" w:rsidRDefault="00AD7D02" w:rsidP="00AD7D02">
            <w:pPr>
              <w:widowControl w:val="0"/>
              <w:spacing w:line="720" w:lineRule="auto"/>
            </w:pPr>
            <w:r>
              <w:rPr>
                <w:i/>
                <w:sz w:val="20"/>
                <w:szCs w:val="20"/>
              </w:rPr>
              <w:t>Examples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02" w:rsidRDefault="00AD7D02" w:rsidP="00AD7D02">
            <w:pPr>
              <w:widowControl w:val="0"/>
              <w:spacing w:line="360" w:lineRule="auto"/>
            </w:pPr>
            <w:r>
              <w:t>Microeconomics</w:t>
            </w:r>
          </w:p>
          <w:p w:rsidR="00AD7D02" w:rsidRDefault="00AD7D02" w:rsidP="00AD7D02">
            <w:pPr>
              <w:widowControl w:val="0"/>
              <w:spacing w:line="360" w:lineRule="auto"/>
            </w:pPr>
            <w:r>
              <w:t>Vs</w:t>
            </w:r>
          </w:p>
          <w:p w:rsidR="00AD7D02" w:rsidRDefault="00AD7D02" w:rsidP="00AD7D02">
            <w:pPr>
              <w:widowControl w:val="0"/>
              <w:spacing w:line="360" w:lineRule="auto"/>
            </w:pPr>
            <w:r>
              <w:t>Macroeconomics</w:t>
            </w:r>
          </w:p>
        </w:tc>
      </w:tr>
      <w:tr w:rsidR="00AD7D02" w:rsidTr="00956F0D">
        <w:tc>
          <w:tcPr>
            <w:tcW w:w="8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02" w:rsidRDefault="00AD7D02" w:rsidP="00AD7D02">
            <w:pPr>
              <w:widowControl w:val="0"/>
              <w:spacing w:line="720" w:lineRule="auto"/>
            </w:pPr>
            <w:r>
              <w:t>Incentive:</w:t>
            </w:r>
          </w:p>
          <w:p w:rsidR="00AD7D02" w:rsidRDefault="00AD7D02" w:rsidP="00AD7D02">
            <w:pPr>
              <w:widowControl w:val="0"/>
              <w:spacing w:line="720" w:lineRule="auto"/>
            </w:pPr>
            <w:r>
              <w:t>If you change incentives, you ______________________________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02" w:rsidRDefault="00AD7D02" w:rsidP="00AD7D02">
            <w:pPr>
              <w:widowControl w:val="0"/>
            </w:pPr>
            <w:r>
              <w:t>Key Concept : People respond to incentives</w:t>
            </w:r>
          </w:p>
        </w:tc>
      </w:tr>
    </w:tbl>
    <w:p w:rsidR="00956F0D" w:rsidRPr="00956F0D" w:rsidRDefault="00956F0D">
      <w:pPr>
        <w:widowControl w:val="0"/>
        <w:spacing w:before="160"/>
        <w:rPr>
          <w:b/>
          <w:sz w:val="20"/>
        </w:rPr>
      </w:pPr>
      <w:r w:rsidRPr="00956F0D">
        <w:rPr>
          <w:b/>
          <w:sz w:val="20"/>
        </w:rPr>
        <w:t>Black Rhino</w:t>
      </w:r>
      <w:r>
        <w:rPr>
          <w:b/>
          <w:sz w:val="20"/>
        </w:rPr>
        <w:t xml:space="preserve"> Video</w:t>
      </w:r>
      <w:r w:rsidRPr="00956F0D">
        <w:rPr>
          <w:b/>
          <w:sz w:val="20"/>
        </w:rPr>
        <w:t xml:space="preserve"> Questions to consider: </w:t>
      </w:r>
    </w:p>
    <w:p w:rsidR="00956F0D" w:rsidRDefault="00956F0D" w:rsidP="00956F0D">
      <w:pPr>
        <w:pStyle w:val="NormalWeb"/>
        <w:numPr>
          <w:ilvl w:val="0"/>
          <w:numId w:val="1"/>
        </w:numPr>
        <w:spacing w:before="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How is scarcity at play in this situation?</w:t>
      </w:r>
    </w:p>
    <w:p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How is scarcity necessitating choice?</w:t>
      </w:r>
    </w:p>
    <w:p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incentives are encouraging poachers to kill black rhinos?</w:t>
      </w:r>
    </w:p>
    <w:p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one microeconomic question that could be looked at regarding black rhinos?</w:t>
      </w:r>
    </w:p>
    <w:p w:rsidR="00956F0D" w:rsidRDefault="00956F0D" w:rsidP="00956F0D">
      <w:pPr>
        <w:pStyle w:val="NormalWeb"/>
        <w:numPr>
          <w:ilvl w:val="0"/>
          <w:numId w:val="1"/>
        </w:numPr>
        <w:spacing w:before="200" w:beforeAutospacing="0" w:after="20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is one macroeconomic question that could be looked at regarding black rhinos?</w:t>
      </w:r>
    </w:p>
    <w:p w:rsidR="000F689D" w:rsidRDefault="00956F0D" w:rsidP="00D77FDC">
      <w:pPr>
        <w:pStyle w:val="NormalWeb"/>
        <w:widowControl w:val="0"/>
        <w:numPr>
          <w:ilvl w:val="0"/>
          <w:numId w:val="1"/>
        </w:numPr>
        <w:spacing w:before="160" w:beforeAutospacing="0" w:after="200" w:afterAutospacing="0" w:line="480" w:lineRule="auto"/>
        <w:textAlignment w:val="baseline"/>
      </w:pPr>
      <w:r w:rsidRPr="00956F0D">
        <w:rPr>
          <w:rFonts w:ascii="Arial" w:hAnsi="Arial" w:cs="Arial"/>
          <w:color w:val="000000"/>
          <w:sz w:val="20"/>
          <w:szCs w:val="20"/>
          <w:shd w:val="clear" w:color="auto" w:fill="FFFFFF"/>
        </w:rPr>
        <w:t>What was your gut emotional reaction to the third video?</w:t>
      </w:r>
    </w:p>
    <w:p w:rsidR="000F689D" w:rsidRDefault="000F689D">
      <w:pPr>
        <w:widowControl w:val="0"/>
        <w:spacing w:before="160"/>
      </w:pPr>
    </w:p>
    <w:sectPr w:rsidR="000F689D" w:rsidSect="00056908">
      <w:headerReference w:type="default" r:id="rId7"/>
      <w:pgSz w:w="12240" w:h="15840"/>
      <w:pgMar w:top="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45" w:rsidRDefault="00AD7D02">
      <w:pPr>
        <w:spacing w:line="240" w:lineRule="auto"/>
      </w:pPr>
      <w:r>
        <w:separator/>
      </w:r>
    </w:p>
  </w:endnote>
  <w:endnote w:type="continuationSeparator" w:id="0">
    <w:p w:rsidR="00711A45" w:rsidRDefault="00AD7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45" w:rsidRDefault="00AD7D02">
      <w:pPr>
        <w:spacing w:line="240" w:lineRule="auto"/>
      </w:pPr>
      <w:r>
        <w:separator/>
      </w:r>
    </w:p>
  </w:footnote>
  <w:footnote w:type="continuationSeparator" w:id="0">
    <w:p w:rsidR="00711A45" w:rsidRDefault="00AD7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9D" w:rsidRDefault="000F689D"/>
  <w:p w:rsidR="000F689D" w:rsidRDefault="00056908">
    <w:pPr>
      <w:pStyle w:val="Title"/>
      <w:contextualSpacing w:val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047"/>
    <w:multiLevelType w:val="multilevel"/>
    <w:tmpl w:val="514A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D"/>
    <w:rsid w:val="00056908"/>
    <w:rsid w:val="000F689D"/>
    <w:rsid w:val="00544503"/>
    <w:rsid w:val="00711A45"/>
    <w:rsid w:val="00956F0D"/>
    <w:rsid w:val="00981DA4"/>
    <w:rsid w:val="00A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350AB-647B-41EC-816F-D3D4BE87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69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08"/>
  </w:style>
  <w:style w:type="paragraph" w:styleId="Footer">
    <w:name w:val="footer"/>
    <w:basedOn w:val="Normal"/>
    <w:link w:val="FooterChar"/>
    <w:uiPriority w:val="99"/>
    <w:unhideWhenUsed/>
    <w:rsid w:val="000569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08"/>
  </w:style>
  <w:style w:type="paragraph" w:styleId="NormalWeb">
    <w:name w:val="Normal (Web)"/>
    <w:basedOn w:val="Normal"/>
    <w:uiPriority w:val="99"/>
    <w:unhideWhenUsed/>
    <w:rsid w:val="0095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2</cp:revision>
  <dcterms:created xsi:type="dcterms:W3CDTF">2016-01-07T19:03:00Z</dcterms:created>
  <dcterms:modified xsi:type="dcterms:W3CDTF">2016-01-07T19:03:00Z</dcterms:modified>
</cp:coreProperties>
</file>