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87" w:rsidRDefault="00727687" w:rsidP="00727687">
      <w:pPr>
        <w:widowControl w:val="0"/>
        <w:autoSpaceDE w:val="0"/>
        <w:autoSpaceDN w:val="0"/>
        <w:adjustRightInd w:val="0"/>
        <w:rPr>
          <w:rFonts w:ascii="Tms Rmn" w:hAnsi="Tms Rmn" w:cs="Tms Rmn"/>
        </w:rPr>
      </w:pPr>
      <w:r>
        <w:rPr>
          <w:color w:val="000000"/>
          <w:sz w:val="20"/>
          <w:szCs w:val="20"/>
        </w:rPr>
        <w:t>Use the following to answer questions 60-64:</w:t>
      </w:r>
    </w:p>
    <w:p w:rsidR="00727687" w:rsidRDefault="00727687" w:rsidP="00727687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27687" w:rsidRDefault="00727687" w:rsidP="00727687">
      <w:pPr>
        <w:widowControl w:val="0"/>
        <w:autoSpaceDE w:val="0"/>
        <w:autoSpaceDN w:val="0"/>
        <w:adjustRightInd w:val="0"/>
        <w:rPr>
          <w:rFonts w:ascii="Tms Rmn" w:hAnsi="Tms Rmn" w:cs="Tms Rmn"/>
        </w:rPr>
      </w:pPr>
      <w:r>
        <w:rPr>
          <w:color w:val="000000"/>
          <w:sz w:val="20"/>
          <w:szCs w:val="20"/>
        </w:rPr>
        <w:t>Answer the next question(s) on the basis of the following data. All figures are in billions of dollars.</w:t>
      </w:r>
    </w:p>
    <w:p w:rsidR="00727687" w:rsidRDefault="00727687" w:rsidP="00727687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27687" w:rsidRDefault="00727687" w:rsidP="00727687">
      <w:pPr>
        <w:widowControl w:val="0"/>
        <w:autoSpaceDE w:val="0"/>
        <w:autoSpaceDN w:val="0"/>
        <w:adjustRightInd w:val="0"/>
        <w:rPr>
          <w:rFonts w:ascii="Tms Rmn" w:hAnsi="Tms Rmn" w:cs="Tms Rmn"/>
        </w:rPr>
      </w:pPr>
      <w:r>
        <w:rPr>
          <w:rFonts w:ascii="Tms Rmn" w:hAnsi="Tms Rmn" w:cs="Tms Rmn"/>
          <w:noProof/>
        </w:rPr>
        <w:drawing>
          <wp:inline distT="0" distB="0" distL="0" distR="0">
            <wp:extent cx="3400425" cy="1866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687" w:rsidRDefault="00727687" w:rsidP="00727687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27687" w:rsidRDefault="00727687" w:rsidP="00727687">
      <w:pPr>
        <w:widowControl w:val="0"/>
        <w:autoSpaceDE w:val="0"/>
        <w:autoSpaceDN w:val="0"/>
        <w:adjustRightInd w:val="0"/>
        <w:ind w:left="720"/>
        <w:rPr>
          <w:rFonts w:ascii="Tms Rmn" w:hAnsi="Tms Rmn" w:cs="Tms Rmn"/>
        </w:rPr>
      </w:pPr>
      <w:r>
        <w:rPr>
          <w:color w:val="000000"/>
          <w:sz w:val="20"/>
          <w:szCs w:val="20"/>
        </w:rPr>
        <w:t xml:space="preserve">  </w:t>
      </w:r>
    </w:p>
    <w:p w:rsidR="00727687" w:rsidRDefault="00727687" w:rsidP="00727687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60.</w:t>
      </w:r>
      <w:r>
        <w:rPr>
          <w:color w:val="000000"/>
          <w:sz w:val="20"/>
          <w:szCs w:val="20"/>
        </w:rPr>
        <w:tab/>
        <w:t xml:space="preserve">Refer to the above data. GDP is: </w:t>
      </w:r>
    </w:p>
    <w:p w:rsidR="00727687" w:rsidRDefault="00727687" w:rsidP="00727687">
      <w:pPr>
        <w:widowControl w:val="0"/>
        <w:tabs>
          <w:tab w:val="left" w:pos="720"/>
        </w:tabs>
        <w:autoSpaceDE w:val="0"/>
        <w:autoSpaceDN w:val="0"/>
        <w:adjustRightInd w:val="0"/>
        <w:ind w:left="1065" w:hanging="1065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A)</w:t>
      </w:r>
      <w:r>
        <w:rPr>
          <w:color w:val="000000"/>
          <w:sz w:val="20"/>
          <w:szCs w:val="20"/>
        </w:rPr>
        <w:tab/>
        <w:t xml:space="preserve">$390.    B)  $417.    C)  $422.    D)  $492.    E)  $512. </w:t>
      </w:r>
    </w:p>
    <w:p w:rsidR="00727687" w:rsidRDefault="00727687" w:rsidP="00727687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727687" w:rsidRDefault="00727687" w:rsidP="00727687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61.</w:t>
      </w:r>
      <w:r>
        <w:rPr>
          <w:color w:val="000000"/>
          <w:sz w:val="20"/>
          <w:szCs w:val="20"/>
        </w:rPr>
        <w:tab/>
        <w:t xml:space="preserve">Refer to the above data. NDP is: </w:t>
      </w:r>
    </w:p>
    <w:p w:rsidR="00727687" w:rsidRDefault="00727687" w:rsidP="00727687">
      <w:pPr>
        <w:widowControl w:val="0"/>
        <w:tabs>
          <w:tab w:val="left" w:pos="720"/>
        </w:tabs>
        <w:autoSpaceDE w:val="0"/>
        <w:autoSpaceDN w:val="0"/>
        <w:adjustRightInd w:val="0"/>
        <w:ind w:left="1065" w:hanging="106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A)</w:t>
      </w:r>
      <w:r>
        <w:rPr>
          <w:color w:val="000000"/>
          <w:sz w:val="20"/>
          <w:szCs w:val="20"/>
        </w:rPr>
        <w:tab/>
        <w:t xml:space="preserve">$370.    B)  $402.    C)  $392.    D)  $467. </w:t>
      </w:r>
    </w:p>
    <w:p w:rsidR="00727687" w:rsidRDefault="00727687" w:rsidP="00727687">
      <w:pPr>
        <w:widowControl w:val="0"/>
        <w:tabs>
          <w:tab w:val="left" w:pos="720"/>
        </w:tabs>
        <w:autoSpaceDE w:val="0"/>
        <w:autoSpaceDN w:val="0"/>
        <w:adjustRightInd w:val="0"/>
        <w:ind w:left="1065" w:hanging="1065"/>
        <w:rPr>
          <w:rFonts w:ascii="Tms Rmn" w:hAnsi="Tms Rmn" w:cs="Tms Rmn"/>
        </w:rPr>
      </w:pPr>
    </w:p>
    <w:p w:rsidR="00727687" w:rsidRDefault="00727687" w:rsidP="00727687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62.</w:t>
      </w:r>
      <w:r>
        <w:rPr>
          <w:color w:val="000000"/>
          <w:sz w:val="20"/>
          <w:szCs w:val="20"/>
        </w:rPr>
        <w:tab/>
        <w:t xml:space="preserve">Refer to the above data. NI is: </w:t>
      </w:r>
    </w:p>
    <w:p w:rsidR="00727687" w:rsidRDefault="00727687" w:rsidP="00727687">
      <w:pPr>
        <w:widowControl w:val="0"/>
        <w:tabs>
          <w:tab w:val="left" w:pos="720"/>
        </w:tabs>
        <w:autoSpaceDE w:val="0"/>
        <w:autoSpaceDN w:val="0"/>
        <w:adjustRightInd w:val="0"/>
        <w:ind w:left="1065" w:hanging="1065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A)</w:t>
      </w:r>
      <w:r>
        <w:rPr>
          <w:color w:val="000000"/>
          <w:sz w:val="20"/>
          <w:szCs w:val="20"/>
        </w:rPr>
        <w:tab/>
        <w:t xml:space="preserve">$364.    B)  $372.    C)  $447.    D)  $362. </w:t>
      </w:r>
    </w:p>
    <w:p w:rsidR="00727687" w:rsidRDefault="00727687" w:rsidP="00727687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727687" w:rsidRDefault="00727687" w:rsidP="00727687">
      <w:pPr>
        <w:widowControl w:val="0"/>
        <w:autoSpaceDE w:val="0"/>
        <w:autoSpaceDN w:val="0"/>
        <w:adjustRightInd w:val="0"/>
        <w:ind w:left="720"/>
        <w:rPr>
          <w:rFonts w:ascii="Tms Rmn" w:hAnsi="Tms Rmn" w:cs="Tms Rmn"/>
        </w:rPr>
      </w:pPr>
      <w:r>
        <w:rPr>
          <w:color w:val="000000"/>
          <w:sz w:val="20"/>
          <w:szCs w:val="20"/>
        </w:rPr>
        <w:t xml:space="preserve">Type: T   Topic: 4   E: 120   MA: 120   </w:t>
      </w:r>
    </w:p>
    <w:p w:rsidR="00727687" w:rsidRDefault="00727687" w:rsidP="00727687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63.</w:t>
      </w:r>
      <w:r>
        <w:rPr>
          <w:color w:val="000000"/>
          <w:sz w:val="20"/>
          <w:szCs w:val="20"/>
        </w:rPr>
        <w:tab/>
        <w:t xml:space="preserve">Refer to the above data. PI is: </w:t>
      </w:r>
    </w:p>
    <w:p w:rsidR="00727687" w:rsidRPr="00727687" w:rsidRDefault="00727687" w:rsidP="00727687">
      <w:pPr>
        <w:widowControl w:val="0"/>
        <w:tabs>
          <w:tab w:val="left" w:pos="720"/>
        </w:tabs>
        <w:autoSpaceDE w:val="0"/>
        <w:autoSpaceDN w:val="0"/>
        <w:adjustRightInd w:val="0"/>
        <w:ind w:left="1065" w:hanging="1065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A)</w:t>
      </w:r>
      <w:r>
        <w:rPr>
          <w:color w:val="000000"/>
          <w:sz w:val="20"/>
          <w:szCs w:val="20"/>
        </w:rPr>
        <w:tab/>
        <w:t xml:space="preserve">$294.    B)  $346.    C)  $408.    D)  $437. </w:t>
      </w:r>
    </w:p>
    <w:p w:rsidR="00727687" w:rsidRDefault="00727687" w:rsidP="00727687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727687" w:rsidRDefault="00727687" w:rsidP="00727687">
      <w:pPr>
        <w:widowControl w:val="0"/>
        <w:autoSpaceDE w:val="0"/>
        <w:autoSpaceDN w:val="0"/>
        <w:adjustRightInd w:val="0"/>
        <w:ind w:left="720"/>
        <w:rPr>
          <w:rFonts w:ascii="Tms Rmn" w:hAnsi="Tms Rmn" w:cs="Tms Rmn"/>
        </w:rPr>
      </w:pPr>
      <w:r>
        <w:rPr>
          <w:color w:val="000000"/>
          <w:sz w:val="20"/>
          <w:szCs w:val="20"/>
        </w:rPr>
        <w:t xml:space="preserve">Type: T   Topic: 4   E: 121   MA: 121   </w:t>
      </w:r>
    </w:p>
    <w:p w:rsidR="00727687" w:rsidRDefault="00727687" w:rsidP="00727687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64.</w:t>
      </w:r>
      <w:r>
        <w:rPr>
          <w:color w:val="000000"/>
          <w:sz w:val="20"/>
          <w:szCs w:val="20"/>
        </w:rPr>
        <w:tab/>
        <w:t xml:space="preserve">Refer to the above data. DI is: </w:t>
      </w:r>
    </w:p>
    <w:p w:rsidR="00727687" w:rsidRDefault="00727687" w:rsidP="00727687">
      <w:pPr>
        <w:widowControl w:val="0"/>
        <w:tabs>
          <w:tab w:val="left" w:pos="720"/>
        </w:tabs>
        <w:autoSpaceDE w:val="0"/>
        <w:autoSpaceDN w:val="0"/>
        <w:adjustRightInd w:val="0"/>
        <w:ind w:left="1065" w:hanging="106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A)</w:t>
      </w:r>
      <w:r>
        <w:rPr>
          <w:color w:val="000000"/>
          <w:sz w:val="20"/>
          <w:szCs w:val="20"/>
        </w:rPr>
        <w:tab/>
        <w:t xml:space="preserve">$284.    B)  $329.    C)  $254.    D)  $402. </w:t>
      </w:r>
    </w:p>
    <w:p w:rsidR="00727687" w:rsidRDefault="00727687" w:rsidP="00727687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727687" w:rsidRDefault="00727687" w:rsidP="00727687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727687" w:rsidRDefault="00727687" w:rsidP="00727687">
      <w:pPr>
        <w:widowControl w:val="0"/>
        <w:autoSpaceDE w:val="0"/>
        <w:autoSpaceDN w:val="0"/>
        <w:adjustRightInd w:val="0"/>
        <w:rPr>
          <w:rFonts w:ascii="Tms Rmn" w:hAnsi="Tms Rmn" w:cs="Tms Rmn"/>
        </w:rPr>
      </w:pPr>
      <w:r>
        <w:rPr>
          <w:color w:val="000000"/>
          <w:sz w:val="20"/>
          <w:szCs w:val="20"/>
        </w:rPr>
        <w:t>Use the following to answer questions 65-68:</w:t>
      </w:r>
    </w:p>
    <w:p w:rsidR="00727687" w:rsidRDefault="00727687" w:rsidP="00727687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27687" w:rsidRDefault="00727687" w:rsidP="00727687">
      <w:pPr>
        <w:widowControl w:val="0"/>
        <w:autoSpaceDE w:val="0"/>
        <w:autoSpaceDN w:val="0"/>
        <w:adjustRightInd w:val="0"/>
        <w:rPr>
          <w:rFonts w:ascii="Tms Rmn" w:hAnsi="Tms Rmn" w:cs="Tms Rmn"/>
        </w:rPr>
      </w:pPr>
      <w:r>
        <w:rPr>
          <w:color w:val="000000"/>
          <w:sz w:val="20"/>
          <w:szCs w:val="20"/>
        </w:rPr>
        <w:t>Answer the next question(s) on the basis of the following data. All figures are in billions of dollars.</w:t>
      </w:r>
    </w:p>
    <w:p w:rsidR="00727687" w:rsidRDefault="00727687" w:rsidP="00727687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27687" w:rsidRDefault="00727687" w:rsidP="00727687">
      <w:pPr>
        <w:widowControl w:val="0"/>
        <w:autoSpaceDE w:val="0"/>
        <w:autoSpaceDN w:val="0"/>
        <w:adjustRightInd w:val="0"/>
        <w:rPr>
          <w:rFonts w:ascii="Tms Rmn" w:hAnsi="Tms Rmn" w:cs="Tms Rmn"/>
        </w:rPr>
      </w:pPr>
      <w:r>
        <w:rPr>
          <w:rFonts w:ascii="Tms Rmn" w:hAnsi="Tms Rmn" w:cs="Tms Rmn"/>
          <w:noProof/>
        </w:rPr>
        <w:drawing>
          <wp:inline distT="0" distB="0" distL="0" distR="0">
            <wp:extent cx="2609850" cy="1133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687" w:rsidRDefault="00727687" w:rsidP="00727687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27687" w:rsidRDefault="00727687" w:rsidP="00727687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65.</w:t>
      </w:r>
      <w:r>
        <w:rPr>
          <w:color w:val="000000"/>
          <w:sz w:val="20"/>
          <w:szCs w:val="20"/>
        </w:rPr>
        <w:tab/>
        <w:t xml:space="preserve">The gross domestic product for the above economy is: </w:t>
      </w:r>
    </w:p>
    <w:p w:rsidR="00727687" w:rsidRDefault="00727687" w:rsidP="00727687">
      <w:pPr>
        <w:widowControl w:val="0"/>
        <w:tabs>
          <w:tab w:val="left" w:pos="720"/>
        </w:tabs>
        <w:autoSpaceDE w:val="0"/>
        <w:autoSpaceDN w:val="0"/>
        <w:adjustRightInd w:val="0"/>
        <w:ind w:left="1065" w:hanging="1065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A)</w:t>
      </w:r>
      <w:r>
        <w:rPr>
          <w:color w:val="000000"/>
          <w:sz w:val="20"/>
          <w:szCs w:val="20"/>
        </w:rPr>
        <w:tab/>
        <w:t xml:space="preserve">$100.    B)  $95.    C)  $110.    D)  $107. </w:t>
      </w:r>
    </w:p>
    <w:p w:rsidR="00727687" w:rsidRDefault="00727687" w:rsidP="00727687">
      <w:pPr>
        <w:widowControl w:val="0"/>
        <w:autoSpaceDE w:val="0"/>
        <w:autoSpaceDN w:val="0"/>
        <w:adjustRightInd w:val="0"/>
        <w:ind w:left="720"/>
        <w:rPr>
          <w:rFonts w:ascii="Tms Rmn" w:hAnsi="Tms Rmn" w:cs="Tms Rmn"/>
        </w:rPr>
      </w:pPr>
    </w:p>
    <w:p w:rsidR="00727687" w:rsidRDefault="00727687" w:rsidP="00727687">
      <w:pPr>
        <w:widowControl w:val="0"/>
        <w:autoSpaceDE w:val="0"/>
        <w:autoSpaceDN w:val="0"/>
        <w:adjustRightInd w:val="0"/>
        <w:ind w:left="720"/>
        <w:rPr>
          <w:color w:val="000000"/>
        </w:rPr>
      </w:pPr>
    </w:p>
    <w:p w:rsidR="00727687" w:rsidRDefault="00727687" w:rsidP="00727687">
      <w:pPr>
        <w:widowControl w:val="0"/>
        <w:autoSpaceDE w:val="0"/>
        <w:autoSpaceDN w:val="0"/>
        <w:adjustRightInd w:val="0"/>
        <w:ind w:left="720"/>
        <w:rPr>
          <w:color w:val="000000"/>
        </w:rPr>
      </w:pPr>
    </w:p>
    <w:p w:rsidR="00727687" w:rsidRDefault="00727687" w:rsidP="00727687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 w:cs="Tms Rmn"/>
        </w:rPr>
      </w:pPr>
      <w:r>
        <w:rPr>
          <w:color w:val="000000"/>
          <w:sz w:val="20"/>
          <w:szCs w:val="20"/>
        </w:rPr>
        <w:lastRenderedPageBreak/>
        <w:tab/>
        <w:t>66.</w:t>
      </w:r>
      <w:r>
        <w:rPr>
          <w:color w:val="000000"/>
          <w:sz w:val="20"/>
          <w:szCs w:val="20"/>
        </w:rPr>
        <w:tab/>
        <w:t xml:space="preserve">Refer to the above data. Consumption of fixed capital is: </w:t>
      </w:r>
    </w:p>
    <w:p w:rsidR="00727687" w:rsidRDefault="00727687" w:rsidP="00727687">
      <w:pPr>
        <w:widowControl w:val="0"/>
        <w:tabs>
          <w:tab w:val="left" w:pos="720"/>
        </w:tabs>
        <w:autoSpaceDE w:val="0"/>
        <w:autoSpaceDN w:val="0"/>
        <w:adjustRightInd w:val="0"/>
        <w:ind w:left="1065" w:hanging="1065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A)</w:t>
      </w:r>
      <w:r>
        <w:rPr>
          <w:color w:val="000000"/>
          <w:sz w:val="20"/>
          <w:szCs w:val="20"/>
        </w:rPr>
        <w:tab/>
        <w:t xml:space="preserve">$5.    B)  $10.    C)  $20.    D)  $30. </w:t>
      </w:r>
    </w:p>
    <w:p w:rsidR="00727687" w:rsidRDefault="00727687" w:rsidP="00727687">
      <w:pPr>
        <w:widowControl w:val="0"/>
        <w:autoSpaceDE w:val="0"/>
        <w:autoSpaceDN w:val="0"/>
        <w:adjustRightInd w:val="0"/>
        <w:ind w:left="720"/>
        <w:rPr>
          <w:color w:val="000000"/>
        </w:rPr>
      </w:pPr>
    </w:p>
    <w:p w:rsidR="00727687" w:rsidRDefault="00727687" w:rsidP="00727687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727687" w:rsidRDefault="00727687" w:rsidP="00727687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67.</w:t>
      </w:r>
      <w:r>
        <w:rPr>
          <w:color w:val="000000"/>
          <w:sz w:val="20"/>
          <w:szCs w:val="20"/>
        </w:rPr>
        <w:tab/>
        <w:t xml:space="preserve">Refer to the above data. Disposable income is: </w:t>
      </w:r>
    </w:p>
    <w:p w:rsidR="00727687" w:rsidRDefault="00727687" w:rsidP="00727687">
      <w:pPr>
        <w:widowControl w:val="0"/>
        <w:tabs>
          <w:tab w:val="left" w:pos="720"/>
        </w:tabs>
        <w:autoSpaceDE w:val="0"/>
        <w:autoSpaceDN w:val="0"/>
        <w:adjustRightInd w:val="0"/>
        <w:ind w:left="1065" w:hanging="1065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A)</w:t>
      </w:r>
      <w:r>
        <w:rPr>
          <w:color w:val="000000"/>
          <w:sz w:val="20"/>
          <w:szCs w:val="20"/>
        </w:rPr>
        <w:tab/>
        <w:t xml:space="preserve">$83.    B)  $73.    C)  $75.    D)  $77. </w:t>
      </w:r>
    </w:p>
    <w:p w:rsidR="00727687" w:rsidRDefault="00727687" w:rsidP="00727687">
      <w:pPr>
        <w:widowControl w:val="0"/>
        <w:autoSpaceDE w:val="0"/>
        <w:autoSpaceDN w:val="0"/>
        <w:adjustRightInd w:val="0"/>
        <w:ind w:left="720"/>
        <w:rPr>
          <w:color w:val="000000"/>
        </w:rPr>
      </w:pPr>
    </w:p>
    <w:p w:rsidR="00727687" w:rsidRDefault="00727687" w:rsidP="00727687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68.</w:t>
      </w:r>
      <w:r>
        <w:rPr>
          <w:color w:val="000000"/>
          <w:sz w:val="20"/>
          <w:szCs w:val="20"/>
        </w:rPr>
        <w:tab/>
        <w:t>Refer to the above data.  From this information we can conclude that the sum of indirect business taxes and net foreign factor income is.</w:t>
      </w:r>
    </w:p>
    <w:p w:rsidR="00727687" w:rsidRDefault="00727687" w:rsidP="00727687">
      <w:pPr>
        <w:widowControl w:val="0"/>
        <w:tabs>
          <w:tab w:val="left" w:pos="720"/>
        </w:tabs>
        <w:autoSpaceDE w:val="0"/>
        <w:autoSpaceDN w:val="0"/>
        <w:adjustRightInd w:val="0"/>
        <w:ind w:left="1065" w:hanging="1065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A)</w:t>
      </w:r>
      <w:r>
        <w:rPr>
          <w:color w:val="000000"/>
          <w:sz w:val="20"/>
          <w:szCs w:val="20"/>
        </w:rPr>
        <w:tab/>
        <w:t xml:space="preserve">$5 billion.   B)  </w:t>
      </w:r>
      <w:proofErr w:type="gramStart"/>
      <w:r>
        <w:rPr>
          <w:color w:val="000000"/>
          <w:sz w:val="20"/>
          <w:szCs w:val="20"/>
        </w:rPr>
        <w:t>zero</w:t>
      </w:r>
      <w:proofErr w:type="gramEnd"/>
      <w:r>
        <w:rPr>
          <w:color w:val="000000"/>
          <w:sz w:val="20"/>
          <w:szCs w:val="20"/>
        </w:rPr>
        <w:t>.   C)  $1 billion.   D)  $15 billion.</w:t>
      </w:r>
    </w:p>
    <w:p w:rsidR="00727687" w:rsidRDefault="00727687" w:rsidP="00727687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727687" w:rsidRDefault="00727687" w:rsidP="00727687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EF3CD1" w:rsidRDefault="00EF3CD1" w:rsidP="00727687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727687" w:rsidRDefault="00727687" w:rsidP="00727687">
      <w:pPr>
        <w:widowControl w:val="0"/>
        <w:autoSpaceDE w:val="0"/>
        <w:autoSpaceDN w:val="0"/>
        <w:adjustRightInd w:val="0"/>
        <w:rPr>
          <w:rFonts w:ascii="Tms Rmn" w:hAnsi="Tms Rmn" w:cs="Tms Rmn"/>
        </w:rPr>
      </w:pPr>
      <w:r>
        <w:rPr>
          <w:color w:val="000000"/>
          <w:sz w:val="20"/>
          <w:szCs w:val="20"/>
        </w:rPr>
        <w:t>Use the following to answer questions 73-77:</w:t>
      </w:r>
    </w:p>
    <w:p w:rsidR="00727687" w:rsidRDefault="00727687" w:rsidP="00727687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27687" w:rsidRDefault="00727687" w:rsidP="00727687">
      <w:pPr>
        <w:widowControl w:val="0"/>
        <w:autoSpaceDE w:val="0"/>
        <w:autoSpaceDN w:val="0"/>
        <w:adjustRightInd w:val="0"/>
        <w:rPr>
          <w:rFonts w:ascii="Tms Rmn" w:hAnsi="Tms Rmn" w:cs="Tms Rmn"/>
        </w:rPr>
      </w:pPr>
      <w:r>
        <w:rPr>
          <w:color w:val="000000"/>
          <w:sz w:val="20"/>
          <w:szCs w:val="20"/>
        </w:rPr>
        <w:t>Answer the next question(s) on the basis of the following data. All figures are in billions of dollars.</w:t>
      </w:r>
    </w:p>
    <w:p w:rsidR="00727687" w:rsidRDefault="00727687" w:rsidP="00727687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27687" w:rsidRDefault="00727687" w:rsidP="00727687">
      <w:pPr>
        <w:widowControl w:val="0"/>
        <w:autoSpaceDE w:val="0"/>
        <w:autoSpaceDN w:val="0"/>
        <w:adjustRightInd w:val="0"/>
        <w:rPr>
          <w:rFonts w:ascii="Tms Rmn" w:hAnsi="Tms Rmn" w:cs="Tms Rmn"/>
        </w:rPr>
      </w:pPr>
      <w:r>
        <w:rPr>
          <w:rFonts w:ascii="Tms Rmn" w:hAnsi="Tms Rmn" w:cs="Tms Rmn"/>
          <w:noProof/>
        </w:rPr>
        <w:drawing>
          <wp:inline distT="0" distB="0" distL="0" distR="0">
            <wp:extent cx="3000375" cy="1714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687" w:rsidRDefault="00727687" w:rsidP="00727687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27687" w:rsidRDefault="00727687" w:rsidP="00727687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27687" w:rsidRDefault="00727687" w:rsidP="00727687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73.</w:t>
      </w:r>
      <w:r>
        <w:rPr>
          <w:color w:val="000000"/>
          <w:sz w:val="20"/>
          <w:szCs w:val="20"/>
        </w:rPr>
        <w:tab/>
        <w:t xml:space="preserve">Refer to the above data. The gross domestic product is: </w:t>
      </w:r>
    </w:p>
    <w:p w:rsidR="00727687" w:rsidRDefault="00727687" w:rsidP="00EF3CD1">
      <w:pPr>
        <w:widowControl w:val="0"/>
        <w:tabs>
          <w:tab w:val="left" w:pos="720"/>
        </w:tabs>
        <w:autoSpaceDE w:val="0"/>
        <w:autoSpaceDN w:val="0"/>
        <w:adjustRightInd w:val="0"/>
        <w:ind w:left="1065" w:hanging="1065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A)</w:t>
      </w:r>
      <w:r>
        <w:rPr>
          <w:color w:val="000000"/>
          <w:sz w:val="20"/>
          <w:szCs w:val="20"/>
        </w:rPr>
        <w:tab/>
        <w:t xml:space="preserve">$326.    B)  $282.    C)  $307.    D)  $300. </w:t>
      </w:r>
    </w:p>
    <w:p w:rsidR="00727687" w:rsidRDefault="00727687" w:rsidP="00727687">
      <w:pPr>
        <w:widowControl w:val="0"/>
        <w:autoSpaceDE w:val="0"/>
        <w:autoSpaceDN w:val="0"/>
        <w:adjustRightInd w:val="0"/>
        <w:ind w:left="720"/>
        <w:rPr>
          <w:color w:val="000000"/>
        </w:rPr>
      </w:pPr>
    </w:p>
    <w:p w:rsidR="00727687" w:rsidRDefault="00727687" w:rsidP="00727687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727687" w:rsidRDefault="00727687" w:rsidP="00727687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74.</w:t>
      </w:r>
      <w:r>
        <w:rPr>
          <w:color w:val="000000"/>
          <w:sz w:val="20"/>
          <w:szCs w:val="20"/>
        </w:rPr>
        <w:tab/>
        <w:t xml:space="preserve">Refer to the above data. The net domestic product is: </w:t>
      </w:r>
    </w:p>
    <w:p w:rsidR="00727687" w:rsidRDefault="00727687" w:rsidP="00727687">
      <w:pPr>
        <w:widowControl w:val="0"/>
        <w:tabs>
          <w:tab w:val="left" w:pos="720"/>
        </w:tabs>
        <w:autoSpaceDE w:val="0"/>
        <w:autoSpaceDN w:val="0"/>
        <w:adjustRightInd w:val="0"/>
        <w:ind w:left="1065" w:hanging="1065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A)</w:t>
      </w:r>
      <w:r>
        <w:rPr>
          <w:color w:val="000000"/>
          <w:sz w:val="20"/>
          <w:szCs w:val="20"/>
        </w:rPr>
        <w:tab/>
        <w:t xml:space="preserve">$233.    B)  $255.    C)  $230.    D)  $348. </w:t>
      </w:r>
    </w:p>
    <w:p w:rsidR="00727687" w:rsidRDefault="00727687" w:rsidP="00727687">
      <w:pPr>
        <w:widowControl w:val="0"/>
        <w:autoSpaceDE w:val="0"/>
        <w:autoSpaceDN w:val="0"/>
        <w:adjustRightInd w:val="0"/>
        <w:ind w:left="720"/>
        <w:rPr>
          <w:color w:val="000000"/>
        </w:rPr>
      </w:pPr>
    </w:p>
    <w:p w:rsidR="00727687" w:rsidRDefault="00727687" w:rsidP="00727687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727687" w:rsidRDefault="00727687" w:rsidP="00727687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75.</w:t>
      </w:r>
      <w:r>
        <w:rPr>
          <w:color w:val="000000"/>
          <w:sz w:val="20"/>
          <w:szCs w:val="20"/>
        </w:rPr>
        <w:tab/>
        <w:t xml:space="preserve">Refer to the above data. The national income is: </w:t>
      </w:r>
    </w:p>
    <w:p w:rsidR="00727687" w:rsidRDefault="00727687" w:rsidP="00727687">
      <w:pPr>
        <w:widowControl w:val="0"/>
        <w:tabs>
          <w:tab w:val="left" w:pos="720"/>
        </w:tabs>
        <w:autoSpaceDE w:val="0"/>
        <w:autoSpaceDN w:val="0"/>
        <w:adjustRightInd w:val="0"/>
        <w:ind w:left="1065" w:hanging="1065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A)</w:t>
      </w:r>
      <w:r>
        <w:rPr>
          <w:color w:val="000000"/>
          <w:sz w:val="20"/>
          <w:szCs w:val="20"/>
        </w:rPr>
        <w:tab/>
        <w:t xml:space="preserve">$223.    B)  $249.    C)  $208.    D)  $346. </w:t>
      </w:r>
    </w:p>
    <w:p w:rsidR="00727687" w:rsidRDefault="00727687" w:rsidP="00727687">
      <w:pPr>
        <w:widowControl w:val="0"/>
        <w:autoSpaceDE w:val="0"/>
        <w:autoSpaceDN w:val="0"/>
        <w:adjustRightInd w:val="0"/>
        <w:ind w:left="720"/>
        <w:rPr>
          <w:color w:val="000000"/>
        </w:rPr>
      </w:pPr>
    </w:p>
    <w:p w:rsidR="00727687" w:rsidRDefault="00727687" w:rsidP="00727687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727687" w:rsidRDefault="00727687" w:rsidP="00727687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76.</w:t>
      </w:r>
      <w:r>
        <w:rPr>
          <w:color w:val="000000"/>
          <w:sz w:val="20"/>
          <w:szCs w:val="20"/>
        </w:rPr>
        <w:tab/>
        <w:t xml:space="preserve">Refer to the above data. Personal income is: </w:t>
      </w:r>
    </w:p>
    <w:p w:rsidR="00727687" w:rsidRDefault="00727687" w:rsidP="00727687">
      <w:pPr>
        <w:widowControl w:val="0"/>
        <w:tabs>
          <w:tab w:val="left" w:pos="720"/>
        </w:tabs>
        <w:autoSpaceDE w:val="0"/>
        <w:autoSpaceDN w:val="0"/>
        <w:adjustRightInd w:val="0"/>
        <w:ind w:left="1065" w:hanging="1065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A)</w:t>
      </w:r>
      <w:r>
        <w:rPr>
          <w:color w:val="000000"/>
          <w:sz w:val="20"/>
          <w:szCs w:val="20"/>
        </w:rPr>
        <w:tab/>
        <w:t xml:space="preserve">$184.    B)  $221.    C)  $149.    </w:t>
      </w:r>
      <w:r w:rsidR="00CF0FA3">
        <w:rPr>
          <w:color w:val="000000"/>
          <w:sz w:val="20"/>
          <w:szCs w:val="20"/>
        </w:rPr>
        <w:t>D)  $22</w:t>
      </w:r>
      <w:r>
        <w:rPr>
          <w:color w:val="000000"/>
          <w:sz w:val="20"/>
          <w:szCs w:val="20"/>
        </w:rPr>
        <w:t xml:space="preserve">8. </w:t>
      </w:r>
    </w:p>
    <w:p w:rsidR="00727687" w:rsidRDefault="00727687" w:rsidP="00727687">
      <w:pPr>
        <w:widowControl w:val="0"/>
        <w:autoSpaceDE w:val="0"/>
        <w:autoSpaceDN w:val="0"/>
        <w:adjustRightInd w:val="0"/>
        <w:ind w:left="720"/>
        <w:rPr>
          <w:color w:val="000000"/>
        </w:rPr>
      </w:pPr>
    </w:p>
    <w:p w:rsidR="00727687" w:rsidRDefault="00727687" w:rsidP="00727687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727687" w:rsidRDefault="00727687" w:rsidP="00727687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77.</w:t>
      </w:r>
      <w:r>
        <w:rPr>
          <w:color w:val="000000"/>
          <w:sz w:val="20"/>
          <w:szCs w:val="20"/>
        </w:rPr>
        <w:tab/>
      </w:r>
      <w:r w:rsidR="00EF3CD1">
        <w:rPr>
          <w:color w:val="000000"/>
          <w:sz w:val="20"/>
          <w:szCs w:val="20"/>
        </w:rPr>
        <w:t>The economy characterized by the above data is</w:t>
      </w:r>
      <w:r>
        <w:rPr>
          <w:color w:val="000000"/>
          <w:sz w:val="20"/>
          <w:szCs w:val="20"/>
        </w:rPr>
        <w:t xml:space="preserve"> </w:t>
      </w:r>
    </w:p>
    <w:p w:rsidR="00727687" w:rsidRDefault="00727687" w:rsidP="00727687">
      <w:pPr>
        <w:widowControl w:val="0"/>
        <w:tabs>
          <w:tab w:val="left" w:pos="720"/>
        </w:tabs>
        <w:autoSpaceDE w:val="0"/>
        <w:autoSpaceDN w:val="0"/>
        <w:adjustRightInd w:val="0"/>
        <w:ind w:left="1065" w:hanging="1065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A)</w:t>
      </w: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>experiencing</w:t>
      </w:r>
      <w:proofErr w:type="gramEnd"/>
      <w:r>
        <w:rPr>
          <w:color w:val="000000"/>
          <w:sz w:val="20"/>
          <w:szCs w:val="20"/>
        </w:rPr>
        <w:t xml:space="preserve"> inflation because disposable income exceeds personal income. </w:t>
      </w:r>
    </w:p>
    <w:p w:rsidR="00727687" w:rsidRDefault="00727687" w:rsidP="00727687">
      <w:pPr>
        <w:widowControl w:val="0"/>
        <w:tabs>
          <w:tab w:val="left" w:pos="720"/>
        </w:tabs>
        <w:autoSpaceDE w:val="0"/>
        <w:autoSpaceDN w:val="0"/>
        <w:adjustRightInd w:val="0"/>
        <w:ind w:left="1065" w:hanging="1065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B)</w:t>
      </w: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>experiencing</w:t>
      </w:r>
      <w:proofErr w:type="gramEnd"/>
      <w:r>
        <w:rPr>
          <w:color w:val="000000"/>
          <w:sz w:val="20"/>
          <w:szCs w:val="20"/>
        </w:rPr>
        <w:t xml:space="preserve"> declining production capacity because net investment is negative.</w:t>
      </w:r>
    </w:p>
    <w:p w:rsidR="00727687" w:rsidRDefault="00727687" w:rsidP="00727687">
      <w:pPr>
        <w:widowControl w:val="0"/>
        <w:tabs>
          <w:tab w:val="left" w:pos="720"/>
        </w:tabs>
        <w:autoSpaceDE w:val="0"/>
        <w:autoSpaceDN w:val="0"/>
        <w:adjustRightInd w:val="0"/>
        <w:ind w:left="1065" w:hanging="1065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C)</w:t>
      </w: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>in</w:t>
      </w:r>
      <w:proofErr w:type="gramEnd"/>
      <w:r>
        <w:rPr>
          <w:color w:val="000000"/>
          <w:sz w:val="20"/>
          <w:szCs w:val="20"/>
        </w:rPr>
        <w:t xml:space="preserve"> a depression because personal income exceeds disposable income. </w:t>
      </w:r>
    </w:p>
    <w:p w:rsidR="00727687" w:rsidRDefault="00727687" w:rsidP="00727687">
      <w:pPr>
        <w:widowControl w:val="0"/>
        <w:tabs>
          <w:tab w:val="left" w:pos="720"/>
        </w:tabs>
        <w:autoSpaceDE w:val="0"/>
        <w:autoSpaceDN w:val="0"/>
        <w:adjustRightInd w:val="0"/>
        <w:ind w:left="1065" w:hanging="1065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D)</w:t>
      </w: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>experiencing</w:t>
      </w:r>
      <w:proofErr w:type="gramEnd"/>
      <w:r>
        <w:rPr>
          <w:color w:val="000000"/>
          <w:sz w:val="20"/>
          <w:szCs w:val="20"/>
        </w:rPr>
        <w:t xml:space="preserve"> expanding production capacity because net private domestic investment is positive. </w:t>
      </w:r>
    </w:p>
    <w:p w:rsidR="00727687" w:rsidRDefault="00727687" w:rsidP="00727687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126D61" w:rsidRDefault="00126D61" w:rsidP="00727687"/>
    <w:p w:rsidR="003B12E7" w:rsidRDefault="003B12E7" w:rsidP="00727687"/>
    <w:p w:rsidR="003B12E7" w:rsidRDefault="003B12E7" w:rsidP="00727687"/>
    <w:p w:rsidR="003B12E7" w:rsidRDefault="003B12E7" w:rsidP="00727687">
      <w:r>
        <w:t>60. B</w:t>
      </w:r>
    </w:p>
    <w:p w:rsidR="003B12E7" w:rsidRDefault="003B12E7" w:rsidP="00727687">
      <w:r>
        <w:t>61. C</w:t>
      </w:r>
    </w:p>
    <w:p w:rsidR="003B12E7" w:rsidRDefault="003B12E7" w:rsidP="00727687">
      <w:r>
        <w:t>62. D</w:t>
      </w:r>
    </w:p>
    <w:p w:rsidR="003B12E7" w:rsidRDefault="003B12E7" w:rsidP="00727687">
      <w:r>
        <w:t>63. A</w:t>
      </w:r>
    </w:p>
    <w:p w:rsidR="003B12E7" w:rsidRDefault="003B12E7" w:rsidP="00727687">
      <w:r>
        <w:t>64. C</w:t>
      </w:r>
    </w:p>
    <w:p w:rsidR="003B12E7" w:rsidRDefault="003B12E7" w:rsidP="00727687">
      <w:r>
        <w:t>65. C</w:t>
      </w:r>
    </w:p>
    <w:p w:rsidR="003B12E7" w:rsidRDefault="003B12E7" w:rsidP="00727687">
      <w:r>
        <w:t>66. A</w:t>
      </w:r>
    </w:p>
    <w:p w:rsidR="003B12E7" w:rsidRDefault="003B12E7" w:rsidP="00727687">
      <w:r>
        <w:t>67. C</w:t>
      </w:r>
    </w:p>
    <w:p w:rsidR="003B12E7" w:rsidRDefault="003B12E7" w:rsidP="00727687">
      <w:r>
        <w:t>68. A</w:t>
      </w:r>
    </w:p>
    <w:p w:rsidR="003B12E7" w:rsidRDefault="003B12E7" w:rsidP="00727687">
      <w:r>
        <w:t>73. C</w:t>
      </w:r>
    </w:p>
    <w:p w:rsidR="003B12E7" w:rsidRDefault="003B12E7" w:rsidP="00727687">
      <w:r>
        <w:t>74. B</w:t>
      </w:r>
    </w:p>
    <w:p w:rsidR="003B12E7" w:rsidRDefault="003B12E7" w:rsidP="00727687">
      <w:r>
        <w:t>75. A</w:t>
      </w:r>
    </w:p>
    <w:p w:rsidR="003B12E7" w:rsidRDefault="003B12E7" w:rsidP="00727687">
      <w:r>
        <w:t>76. D</w:t>
      </w:r>
    </w:p>
    <w:p w:rsidR="003B12E7" w:rsidRDefault="003B12E7" w:rsidP="00727687">
      <w:r>
        <w:t>77. B</w:t>
      </w:r>
    </w:p>
    <w:p w:rsidR="003B12E7" w:rsidRDefault="003B12E7" w:rsidP="00727687">
      <w:bookmarkStart w:id="0" w:name="_GoBack"/>
      <w:bookmarkEnd w:id="0"/>
    </w:p>
    <w:sectPr w:rsidR="003B1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87"/>
    <w:rsid w:val="00126D61"/>
    <w:rsid w:val="003B12E7"/>
    <w:rsid w:val="00727687"/>
    <w:rsid w:val="00CF0FA3"/>
    <w:rsid w:val="00E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613FF-FCC6-4BBE-AA2B-42858250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6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Amanda</dc:creator>
  <cp:keywords/>
  <dc:description/>
  <cp:lastModifiedBy>Geiger, Amanda</cp:lastModifiedBy>
  <cp:revision>3</cp:revision>
  <dcterms:created xsi:type="dcterms:W3CDTF">2015-02-12T19:30:00Z</dcterms:created>
  <dcterms:modified xsi:type="dcterms:W3CDTF">2015-02-13T17:05:00Z</dcterms:modified>
</cp:coreProperties>
</file>