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35" w:type="dxa"/>
        <w:tblLook w:val="04A0" w:firstRow="1" w:lastRow="0" w:firstColumn="1" w:lastColumn="0" w:noHBand="0" w:noVBand="1"/>
      </w:tblPr>
      <w:tblGrid>
        <w:gridCol w:w="2065"/>
        <w:gridCol w:w="2520"/>
        <w:gridCol w:w="2003"/>
        <w:gridCol w:w="2340"/>
        <w:gridCol w:w="2160"/>
        <w:gridCol w:w="2947"/>
      </w:tblGrid>
      <w:tr w:rsidR="00F75A18" w:rsidRPr="00053323" w14:paraId="630487D9" w14:textId="77777777" w:rsidTr="00C7E698">
        <w:tc>
          <w:tcPr>
            <w:tcW w:w="2065" w:type="dxa"/>
          </w:tcPr>
          <w:p w14:paraId="267593CD" w14:textId="77777777" w:rsidR="00F75A18" w:rsidRDefault="00F75A18" w:rsidP="00C7E698">
            <w:pPr>
              <w:rPr>
                <w:rFonts w:ascii="Times New Roman" w:eastAsia="Times New Roman" w:hAnsi="Times New Roman" w:cs="Times New Roman"/>
                <w:sz w:val="20"/>
                <w:szCs w:val="20"/>
              </w:rPr>
            </w:pPr>
          </w:p>
        </w:tc>
        <w:tc>
          <w:tcPr>
            <w:tcW w:w="2520" w:type="dxa"/>
            <w:vAlign w:val="center"/>
          </w:tcPr>
          <w:p w14:paraId="07B3E0AA" w14:textId="77777777" w:rsidR="00F75A18" w:rsidRPr="00053323" w:rsidRDefault="00C7E698" w:rsidP="00C7E698">
            <w:pPr>
              <w:jc w:val="center"/>
              <w:rPr>
                <w:rFonts w:ascii="Times New Roman" w:eastAsia="Times New Roman" w:hAnsi="Times New Roman" w:cs="Times New Roman"/>
                <w:b/>
                <w:bCs/>
                <w:sz w:val="20"/>
                <w:szCs w:val="20"/>
              </w:rPr>
            </w:pPr>
            <w:r w:rsidRPr="00C7E698">
              <w:rPr>
                <w:rFonts w:ascii="Times New Roman" w:eastAsia="Times New Roman" w:hAnsi="Times New Roman" w:cs="Times New Roman"/>
                <w:b/>
                <w:bCs/>
                <w:sz w:val="20"/>
                <w:szCs w:val="20"/>
              </w:rPr>
              <w:t>0</w:t>
            </w:r>
          </w:p>
        </w:tc>
        <w:tc>
          <w:tcPr>
            <w:tcW w:w="2003" w:type="dxa"/>
            <w:vAlign w:val="center"/>
          </w:tcPr>
          <w:p w14:paraId="1ABE8E49" w14:textId="77777777" w:rsidR="00F75A18" w:rsidRPr="00053323" w:rsidRDefault="00C7E698" w:rsidP="00C7E698">
            <w:pPr>
              <w:jc w:val="center"/>
              <w:rPr>
                <w:rFonts w:ascii="Times New Roman" w:eastAsia="Times New Roman" w:hAnsi="Times New Roman" w:cs="Times New Roman"/>
                <w:b/>
                <w:bCs/>
                <w:sz w:val="20"/>
                <w:szCs w:val="20"/>
              </w:rPr>
            </w:pPr>
            <w:r w:rsidRPr="00C7E698">
              <w:rPr>
                <w:rFonts w:ascii="Times New Roman" w:eastAsia="Times New Roman" w:hAnsi="Times New Roman" w:cs="Times New Roman"/>
                <w:b/>
                <w:bCs/>
                <w:sz w:val="20"/>
                <w:szCs w:val="20"/>
              </w:rPr>
              <w:t>1</w:t>
            </w:r>
          </w:p>
        </w:tc>
        <w:tc>
          <w:tcPr>
            <w:tcW w:w="2340" w:type="dxa"/>
            <w:vAlign w:val="center"/>
          </w:tcPr>
          <w:p w14:paraId="1B6546A9" w14:textId="77777777" w:rsidR="00F75A18" w:rsidRPr="00053323" w:rsidRDefault="00C7E698" w:rsidP="00C7E698">
            <w:pPr>
              <w:jc w:val="center"/>
              <w:rPr>
                <w:rFonts w:ascii="Times New Roman" w:eastAsia="Times New Roman" w:hAnsi="Times New Roman" w:cs="Times New Roman"/>
                <w:b/>
                <w:bCs/>
                <w:sz w:val="20"/>
                <w:szCs w:val="20"/>
              </w:rPr>
            </w:pPr>
            <w:r w:rsidRPr="00C7E698">
              <w:rPr>
                <w:rFonts w:ascii="Times New Roman" w:eastAsia="Times New Roman" w:hAnsi="Times New Roman" w:cs="Times New Roman"/>
                <w:b/>
                <w:bCs/>
                <w:sz w:val="20"/>
                <w:szCs w:val="20"/>
              </w:rPr>
              <w:t>2</w:t>
            </w:r>
          </w:p>
        </w:tc>
        <w:tc>
          <w:tcPr>
            <w:tcW w:w="2160" w:type="dxa"/>
            <w:vAlign w:val="center"/>
          </w:tcPr>
          <w:p w14:paraId="17548775" w14:textId="77777777" w:rsidR="00F75A18" w:rsidRPr="00053323" w:rsidRDefault="00C7E698" w:rsidP="00C7E698">
            <w:pPr>
              <w:jc w:val="center"/>
              <w:rPr>
                <w:rFonts w:ascii="Times New Roman" w:eastAsia="Times New Roman" w:hAnsi="Times New Roman" w:cs="Times New Roman"/>
                <w:b/>
                <w:bCs/>
                <w:sz w:val="20"/>
                <w:szCs w:val="20"/>
              </w:rPr>
            </w:pPr>
            <w:r w:rsidRPr="00C7E698">
              <w:rPr>
                <w:rFonts w:ascii="Times New Roman" w:eastAsia="Times New Roman" w:hAnsi="Times New Roman" w:cs="Times New Roman"/>
                <w:b/>
                <w:bCs/>
                <w:sz w:val="20"/>
                <w:szCs w:val="20"/>
              </w:rPr>
              <w:t>3</w:t>
            </w:r>
          </w:p>
        </w:tc>
        <w:tc>
          <w:tcPr>
            <w:tcW w:w="2947" w:type="dxa"/>
            <w:vAlign w:val="center"/>
          </w:tcPr>
          <w:p w14:paraId="20DD409D" w14:textId="77777777" w:rsidR="00F75A18" w:rsidRPr="00053323" w:rsidRDefault="00C7E698" w:rsidP="00C7E698">
            <w:pPr>
              <w:jc w:val="center"/>
              <w:rPr>
                <w:rFonts w:ascii="Times New Roman" w:eastAsia="Times New Roman" w:hAnsi="Times New Roman" w:cs="Times New Roman"/>
                <w:b/>
                <w:bCs/>
                <w:sz w:val="20"/>
                <w:szCs w:val="20"/>
              </w:rPr>
            </w:pPr>
            <w:r w:rsidRPr="00C7E698">
              <w:rPr>
                <w:rFonts w:ascii="Times New Roman" w:eastAsia="Times New Roman" w:hAnsi="Times New Roman" w:cs="Times New Roman"/>
                <w:b/>
                <w:bCs/>
                <w:sz w:val="20"/>
                <w:szCs w:val="20"/>
              </w:rPr>
              <w:t>4</w:t>
            </w:r>
          </w:p>
        </w:tc>
      </w:tr>
      <w:tr w:rsidR="00585627" w:rsidRPr="004C3D2E" w14:paraId="10198A1D" w14:textId="77777777" w:rsidTr="00C7E698">
        <w:tc>
          <w:tcPr>
            <w:tcW w:w="2065" w:type="dxa"/>
            <w:vAlign w:val="center"/>
          </w:tcPr>
          <w:p w14:paraId="3FDC6E3E" w14:textId="69165EC1" w:rsidR="00585627" w:rsidRPr="00053323" w:rsidRDefault="00585627" w:rsidP="00585627">
            <w:pPr>
              <w:jc w:val="center"/>
              <w:rPr>
                <w:rFonts w:ascii="Times New Roman" w:eastAsia="Times New Roman" w:hAnsi="Times New Roman" w:cs="Times New Roman"/>
                <w:b/>
                <w:bCs/>
                <w:sz w:val="20"/>
                <w:szCs w:val="20"/>
              </w:rPr>
            </w:pPr>
            <w:r>
              <w:rPr>
                <w:rFonts w:ascii="Times New Roman" w:hAnsi="Times New Roman" w:cs="Times New Roman"/>
                <w:b/>
                <w:sz w:val="22"/>
                <w:szCs w:val="22"/>
              </w:rPr>
              <w:t>Institutional</w:t>
            </w:r>
            <w:r w:rsidRPr="00053323">
              <w:rPr>
                <w:rFonts w:ascii="Times New Roman" w:hAnsi="Times New Roman" w:cs="Times New Roman"/>
                <w:b/>
                <w:sz w:val="22"/>
                <w:szCs w:val="22"/>
              </w:rPr>
              <w:t xml:space="preserve"> Plan</w:t>
            </w:r>
          </w:p>
        </w:tc>
        <w:tc>
          <w:tcPr>
            <w:tcW w:w="2520" w:type="dxa"/>
            <w:vAlign w:val="center"/>
          </w:tcPr>
          <w:p w14:paraId="067E1545" w14:textId="54EADD4D" w:rsidR="00585627" w:rsidRPr="004C3D2E" w:rsidRDefault="00585627" w:rsidP="00585627">
            <w:pPr>
              <w:jc w:val="center"/>
              <w:rPr>
                <w:rFonts w:ascii="Times New Roman" w:eastAsia="Times New Roman" w:hAnsi="Times New Roman" w:cs="Times New Roman"/>
                <w:sz w:val="20"/>
                <w:szCs w:val="20"/>
              </w:rPr>
            </w:pPr>
            <w:r w:rsidRPr="004C3D2E">
              <w:rPr>
                <w:rFonts w:ascii="Times New Roman" w:hAnsi="Times New Roman" w:cs="Times New Roman"/>
                <w:sz w:val="22"/>
                <w:szCs w:val="22"/>
              </w:rPr>
              <w:t xml:space="preserve">Did not provide a </w:t>
            </w:r>
            <w:r>
              <w:rPr>
                <w:rFonts w:ascii="Times New Roman" w:hAnsi="Times New Roman" w:cs="Times New Roman"/>
                <w:sz w:val="22"/>
                <w:szCs w:val="22"/>
              </w:rPr>
              <w:t>institutional</w:t>
            </w:r>
            <w:r w:rsidRPr="004C3D2E">
              <w:rPr>
                <w:rFonts w:ascii="Times New Roman" w:hAnsi="Times New Roman" w:cs="Times New Roman"/>
                <w:sz w:val="22"/>
                <w:szCs w:val="22"/>
              </w:rPr>
              <w:t xml:space="preserve"> plan</w:t>
            </w:r>
          </w:p>
        </w:tc>
        <w:tc>
          <w:tcPr>
            <w:tcW w:w="2003" w:type="dxa"/>
          </w:tcPr>
          <w:p w14:paraId="2E02BC41" w14:textId="0A132DA8" w:rsidR="00585627" w:rsidRPr="004C3D2E" w:rsidRDefault="00585627" w:rsidP="00585627">
            <w:pPr>
              <w:rPr>
                <w:rFonts w:ascii="Times New Roman" w:eastAsia="Times New Roman" w:hAnsi="Times New Roman" w:cs="Times New Roman"/>
                <w:sz w:val="20"/>
                <w:szCs w:val="20"/>
              </w:rPr>
            </w:pPr>
            <w:r>
              <w:rPr>
                <w:rFonts w:ascii="Times New Roman" w:hAnsi="Times New Roman" w:cs="Times New Roman"/>
                <w:sz w:val="22"/>
                <w:szCs w:val="22"/>
              </w:rPr>
              <w:t>Plan generally targets policy agenda through judicial or bureaucratic processes, but not a specific legislation, or does not provide rationale, or strategies are not feasible nor fit the goals of the client.</w:t>
            </w:r>
          </w:p>
        </w:tc>
        <w:tc>
          <w:tcPr>
            <w:tcW w:w="2340" w:type="dxa"/>
          </w:tcPr>
          <w:p w14:paraId="3A30AFFF" w14:textId="77777777" w:rsidR="00585627" w:rsidRDefault="00585627" w:rsidP="00585627">
            <w:pPr>
              <w:rPr>
                <w:rFonts w:ascii="Times New Roman" w:hAnsi="Times New Roman" w:cs="Times New Roman"/>
                <w:sz w:val="22"/>
                <w:szCs w:val="22"/>
              </w:rPr>
            </w:pPr>
            <w:r>
              <w:rPr>
                <w:rFonts w:ascii="Times New Roman" w:hAnsi="Times New Roman" w:cs="Times New Roman"/>
                <w:sz w:val="22"/>
                <w:szCs w:val="22"/>
              </w:rPr>
              <w:t>Plan targets specific regulation(s) and rationale through judicial or bureaucratic processes but NOT BOTH.</w:t>
            </w:r>
          </w:p>
          <w:p w14:paraId="78DC97DC" w14:textId="77777777" w:rsidR="00585627" w:rsidRDefault="00585627" w:rsidP="00585627">
            <w:pPr>
              <w:rPr>
                <w:rFonts w:ascii="Times New Roman" w:hAnsi="Times New Roman" w:cs="Times New Roman"/>
                <w:sz w:val="22"/>
                <w:szCs w:val="22"/>
              </w:rPr>
            </w:pPr>
          </w:p>
          <w:p w14:paraId="194A0A89" w14:textId="41BAC50A" w:rsidR="00585627" w:rsidRPr="004C3D2E" w:rsidRDefault="00585627" w:rsidP="00585627">
            <w:pPr>
              <w:rPr>
                <w:rFonts w:ascii="Times New Roman" w:eastAsia="Times New Roman" w:hAnsi="Times New Roman" w:cs="Times New Roman"/>
                <w:sz w:val="20"/>
                <w:szCs w:val="20"/>
              </w:rPr>
            </w:pPr>
            <w:r>
              <w:rPr>
                <w:rFonts w:ascii="Times New Roman" w:hAnsi="Times New Roman" w:cs="Times New Roman"/>
                <w:sz w:val="22"/>
                <w:szCs w:val="22"/>
              </w:rPr>
              <w:t>Strategies provided are either feasible for the client or fits their goals, but not both.</w:t>
            </w:r>
          </w:p>
        </w:tc>
        <w:tc>
          <w:tcPr>
            <w:tcW w:w="2160" w:type="dxa"/>
          </w:tcPr>
          <w:p w14:paraId="08900D6E" w14:textId="77777777" w:rsidR="00585627" w:rsidRDefault="00585627" w:rsidP="00585627">
            <w:pPr>
              <w:rPr>
                <w:rFonts w:ascii="Times New Roman" w:hAnsi="Times New Roman" w:cs="Times New Roman"/>
                <w:sz w:val="22"/>
                <w:szCs w:val="22"/>
              </w:rPr>
            </w:pPr>
            <w:r>
              <w:rPr>
                <w:rFonts w:ascii="Times New Roman" w:hAnsi="Times New Roman" w:cs="Times New Roman"/>
                <w:sz w:val="22"/>
                <w:szCs w:val="22"/>
              </w:rPr>
              <w:t>Plan targets specific regulation(s) and appropriate rationale through both judicial and bureaucratic processes.</w:t>
            </w:r>
          </w:p>
          <w:p w14:paraId="195FDF00" w14:textId="77777777" w:rsidR="00585627" w:rsidRDefault="00585627" w:rsidP="00585627">
            <w:pPr>
              <w:rPr>
                <w:rFonts w:ascii="Times New Roman" w:hAnsi="Times New Roman" w:cs="Times New Roman"/>
                <w:sz w:val="22"/>
                <w:szCs w:val="22"/>
              </w:rPr>
            </w:pPr>
          </w:p>
          <w:p w14:paraId="6FC11B43" w14:textId="0DFAB2A8" w:rsidR="00585627" w:rsidRPr="004C3D2E" w:rsidRDefault="00585627" w:rsidP="00585627">
            <w:pPr>
              <w:rPr>
                <w:rFonts w:ascii="Times New Roman" w:eastAsia="Times New Roman" w:hAnsi="Times New Roman" w:cs="Times New Roman"/>
                <w:sz w:val="20"/>
                <w:szCs w:val="20"/>
              </w:rPr>
            </w:pPr>
            <w:r>
              <w:rPr>
                <w:rFonts w:ascii="Times New Roman" w:hAnsi="Times New Roman" w:cs="Times New Roman"/>
                <w:sz w:val="22"/>
                <w:szCs w:val="22"/>
              </w:rPr>
              <w:t>Strategies provided are either feasible for the client or fits their goals, but not both.</w:t>
            </w:r>
          </w:p>
        </w:tc>
        <w:tc>
          <w:tcPr>
            <w:tcW w:w="2947" w:type="dxa"/>
          </w:tcPr>
          <w:p w14:paraId="7764CC3C" w14:textId="77777777" w:rsidR="00585627" w:rsidRPr="004C3D2E" w:rsidRDefault="00585627" w:rsidP="00585627">
            <w:pPr>
              <w:rPr>
                <w:rFonts w:ascii="Times New Roman" w:hAnsi="Times New Roman" w:cs="Times New Roman"/>
                <w:sz w:val="22"/>
                <w:szCs w:val="22"/>
              </w:rPr>
            </w:pPr>
            <w:r>
              <w:rPr>
                <w:rFonts w:ascii="Times New Roman" w:hAnsi="Times New Roman" w:cs="Times New Roman"/>
                <w:sz w:val="22"/>
                <w:szCs w:val="22"/>
              </w:rPr>
              <w:t xml:space="preserve">Plan targets specific </w:t>
            </w:r>
            <w:r w:rsidRPr="004C3D2E">
              <w:rPr>
                <w:rFonts w:ascii="Times New Roman" w:hAnsi="Times New Roman" w:cs="Times New Roman"/>
                <w:sz w:val="22"/>
                <w:szCs w:val="22"/>
              </w:rPr>
              <w:t>regulation</w:t>
            </w:r>
            <w:r>
              <w:rPr>
                <w:rFonts w:ascii="Times New Roman" w:hAnsi="Times New Roman" w:cs="Times New Roman"/>
                <w:sz w:val="22"/>
                <w:szCs w:val="22"/>
              </w:rPr>
              <w:t>(s)</w:t>
            </w:r>
            <w:r w:rsidRPr="004C3D2E">
              <w:rPr>
                <w:rFonts w:ascii="Times New Roman" w:hAnsi="Times New Roman" w:cs="Times New Roman"/>
                <w:sz w:val="22"/>
                <w:szCs w:val="22"/>
              </w:rPr>
              <w:t xml:space="preserve"> </w:t>
            </w:r>
            <w:r>
              <w:rPr>
                <w:rFonts w:ascii="Times New Roman" w:hAnsi="Times New Roman" w:cs="Times New Roman"/>
                <w:sz w:val="22"/>
                <w:szCs w:val="22"/>
              </w:rPr>
              <w:t xml:space="preserve">and appropriate rationale </w:t>
            </w:r>
            <w:r w:rsidRPr="004C3D2E">
              <w:rPr>
                <w:rFonts w:ascii="Times New Roman" w:hAnsi="Times New Roman" w:cs="Times New Roman"/>
                <w:sz w:val="22"/>
                <w:szCs w:val="22"/>
              </w:rPr>
              <w:t>through both judi</w:t>
            </w:r>
            <w:r>
              <w:rPr>
                <w:rFonts w:ascii="Times New Roman" w:hAnsi="Times New Roman" w:cs="Times New Roman"/>
                <w:sz w:val="22"/>
                <w:szCs w:val="22"/>
              </w:rPr>
              <w:t>cial and bureaucratic processes.</w:t>
            </w:r>
          </w:p>
          <w:p w14:paraId="70FC21A4" w14:textId="77777777" w:rsidR="00585627" w:rsidRPr="004C3D2E" w:rsidRDefault="00585627" w:rsidP="00585627">
            <w:pPr>
              <w:rPr>
                <w:rFonts w:ascii="Times New Roman" w:hAnsi="Times New Roman" w:cs="Times New Roman"/>
                <w:sz w:val="22"/>
                <w:szCs w:val="22"/>
              </w:rPr>
            </w:pPr>
          </w:p>
          <w:p w14:paraId="71F99D6E" w14:textId="13A3768F" w:rsidR="00585627" w:rsidRPr="004C3D2E" w:rsidRDefault="00585627" w:rsidP="00585627">
            <w:pPr>
              <w:rPr>
                <w:rFonts w:ascii="Times New Roman" w:eastAsia="Times New Roman" w:hAnsi="Times New Roman" w:cs="Times New Roman"/>
                <w:sz w:val="20"/>
                <w:szCs w:val="20"/>
              </w:rPr>
            </w:pPr>
            <w:r>
              <w:rPr>
                <w:rFonts w:ascii="Times New Roman" w:hAnsi="Times New Roman" w:cs="Times New Roman"/>
                <w:sz w:val="22"/>
                <w:szCs w:val="22"/>
              </w:rPr>
              <w:t>S</w:t>
            </w:r>
            <w:r w:rsidRPr="004C3D2E">
              <w:rPr>
                <w:rFonts w:ascii="Times New Roman" w:hAnsi="Times New Roman" w:cs="Times New Roman"/>
                <w:sz w:val="22"/>
                <w:szCs w:val="22"/>
              </w:rPr>
              <w:t>trategies provided are feasible for the client and fits their goals.</w:t>
            </w:r>
          </w:p>
        </w:tc>
      </w:tr>
      <w:tr w:rsidR="00585627" w14:paraId="45319E87" w14:textId="77777777" w:rsidTr="00C7E698">
        <w:tc>
          <w:tcPr>
            <w:tcW w:w="2065" w:type="dxa"/>
            <w:vAlign w:val="center"/>
          </w:tcPr>
          <w:p w14:paraId="1F7DEAEC" w14:textId="00248097" w:rsidR="00585627" w:rsidRDefault="007379F6" w:rsidP="007379F6">
            <w:pPr>
              <w:jc w:val="center"/>
              <w:rPr>
                <w:rFonts w:ascii="Times New Roman" w:eastAsia="Times New Roman" w:hAnsi="Times New Roman" w:cs="Times New Roman"/>
                <w:b/>
                <w:bCs/>
                <w:sz w:val="20"/>
                <w:szCs w:val="20"/>
              </w:rPr>
            </w:pPr>
            <w:r>
              <w:rPr>
                <w:rFonts w:ascii="Times New Roman" w:hAnsi="Times New Roman" w:cs="Times New Roman"/>
                <w:b/>
                <w:sz w:val="22"/>
                <w:szCs w:val="22"/>
              </w:rPr>
              <w:t>Institutional</w:t>
            </w:r>
            <w:r w:rsidRPr="00053323">
              <w:rPr>
                <w:rFonts w:ascii="Times New Roman" w:hAnsi="Times New Roman" w:cs="Times New Roman"/>
                <w:b/>
                <w:sz w:val="22"/>
                <w:szCs w:val="22"/>
              </w:rPr>
              <w:t xml:space="preserve"> Plan</w:t>
            </w:r>
            <w:r w:rsidRPr="00C7E698">
              <w:rPr>
                <w:rFonts w:ascii="Times New Roman" w:eastAsia="Times New Roman" w:hAnsi="Times New Roman" w:cs="Times New Roman"/>
                <w:b/>
                <w:bCs/>
                <w:sz w:val="20"/>
                <w:szCs w:val="20"/>
              </w:rPr>
              <w:t xml:space="preserve"> </w:t>
            </w:r>
          </w:p>
        </w:tc>
        <w:tc>
          <w:tcPr>
            <w:tcW w:w="2520" w:type="dxa"/>
            <w:vAlign w:val="center"/>
          </w:tcPr>
          <w:p w14:paraId="6C4454ED" w14:textId="0242F8B3" w:rsidR="00585627" w:rsidRDefault="00585627" w:rsidP="007379F6">
            <w:pPr>
              <w:jc w:val="cente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 xml:space="preserve">Did not provide connection </w:t>
            </w:r>
            <w:r w:rsidR="007379F6">
              <w:rPr>
                <w:rFonts w:ascii="Times New Roman" w:eastAsia="Times New Roman" w:hAnsi="Times New Roman" w:cs="Times New Roman"/>
                <w:sz w:val="20"/>
                <w:szCs w:val="20"/>
              </w:rPr>
              <w:t>to the client’s base or target issue</w:t>
            </w:r>
            <w:r w:rsidRPr="00C7E698">
              <w:rPr>
                <w:rFonts w:ascii="Times New Roman" w:eastAsia="Times New Roman" w:hAnsi="Times New Roman" w:cs="Times New Roman"/>
                <w:sz w:val="20"/>
                <w:szCs w:val="20"/>
              </w:rPr>
              <w:t xml:space="preserve">.  </w:t>
            </w:r>
          </w:p>
        </w:tc>
        <w:tc>
          <w:tcPr>
            <w:tcW w:w="2003" w:type="dxa"/>
          </w:tcPr>
          <w:p w14:paraId="1FCE3031" w14:textId="4D43B826" w:rsidR="00585627" w:rsidRDefault="00585627" w:rsidP="007379F6">
            <w:pP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 xml:space="preserve">Plan includes only casual mention of the client’s base or target </w:t>
            </w:r>
            <w:r w:rsidR="007379F6">
              <w:rPr>
                <w:rFonts w:ascii="Times New Roman" w:eastAsia="Times New Roman" w:hAnsi="Times New Roman" w:cs="Times New Roman"/>
                <w:sz w:val="20"/>
                <w:szCs w:val="20"/>
              </w:rPr>
              <w:t>issue.</w:t>
            </w:r>
            <w:r w:rsidRPr="00C7E698">
              <w:rPr>
                <w:rFonts w:ascii="Times New Roman" w:eastAsia="Times New Roman" w:hAnsi="Times New Roman" w:cs="Times New Roman"/>
                <w:sz w:val="20"/>
                <w:szCs w:val="20"/>
              </w:rPr>
              <w:t xml:space="preserve"> </w:t>
            </w:r>
          </w:p>
        </w:tc>
        <w:tc>
          <w:tcPr>
            <w:tcW w:w="2340" w:type="dxa"/>
          </w:tcPr>
          <w:p w14:paraId="2639CE4D" w14:textId="6C3006F3" w:rsidR="00585627" w:rsidRDefault="00585627" w:rsidP="007379F6">
            <w:pP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 xml:space="preserve">Plan includes SOME but not all/thorough rationale for the connection to the target </w:t>
            </w:r>
            <w:r w:rsidR="007379F6">
              <w:rPr>
                <w:rFonts w:ascii="Times New Roman" w:eastAsia="Times New Roman" w:hAnsi="Times New Roman" w:cs="Times New Roman"/>
                <w:sz w:val="20"/>
                <w:szCs w:val="20"/>
              </w:rPr>
              <w:t>issue</w:t>
            </w:r>
            <w:r w:rsidRPr="00C7E698">
              <w:rPr>
                <w:rFonts w:ascii="Times New Roman" w:eastAsia="Times New Roman" w:hAnsi="Times New Roman" w:cs="Times New Roman"/>
                <w:sz w:val="20"/>
                <w:szCs w:val="20"/>
              </w:rPr>
              <w:t xml:space="preserve">. </w:t>
            </w:r>
          </w:p>
        </w:tc>
        <w:tc>
          <w:tcPr>
            <w:tcW w:w="2160" w:type="dxa"/>
          </w:tcPr>
          <w:p w14:paraId="14D6A7DE" w14:textId="5AF85083" w:rsidR="00585627" w:rsidRDefault="00585627" w:rsidP="00585627">
            <w:pP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 xml:space="preserve">Plan includes data or evidence to support rationale for the target audience of the client’s message. </w:t>
            </w:r>
          </w:p>
        </w:tc>
        <w:tc>
          <w:tcPr>
            <w:tcW w:w="2947" w:type="dxa"/>
          </w:tcPr>
          <w:p w14:paraId="6B2F6200" w14:textId="00CF4EFE" w:rsidR="00585627" w:rsidRDefault="00585627" w:rsidP="00585627">
            <w:pP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Plan includes data or evidence to support ALL parts of the rationale for the target audience of the client’s message.</w:t>
            </w:r>
          </w:p>
          <w:p w14:paraId="2E850BDC" w14:textId="2DD49E23" w:rsidR="00585627" w:rsidRDefault="00585627" w:rsidP="00585627">
            <w:pPr>
              <w:rPr>
                <w:rFonts w:ascii="Times New Roman" w:eastAsia="Times New Roman" w:hAnsi="Times New Roman" w:cs="Times New Roman"/>
                <w:sz w:val="20"/>
                <w:szCs w:val="20"/>
              </w:rPr>
            </w:pPr>
          </w:p>
          <w:p w14:paraId="061791FB" w14:textId="11816D5E" w:rsidR="00585627" w:rsidRDefault="00585627" w:rsidP="00585627">
            <w:pP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 xml:space="preserve">Strategies for the target audience are clear and well supported. </w:t>
            </w:r>
          </w:p>
        </w:tc>
      </w:tr>
      <w:tr w:rsidR="00585627" w:rsidRPr="004C3D2E" w14:paraId="324F72C6" w14:textId="77777777" w:rsidTr="00C7E698">
        <w:tc>
          <w:tcPr>
            <w:tcW w:w="2065" w:type="dxa"/>
            <w:vAlign w:val="center"/>
          </w:tcPr>
          <w:p w14:paraId="3ED42578" w14:textId="77777777" w:rsidR="00585627" w:rsidRPr="00053323" w:rsidRDefault="00585627" w:rsidP="00585627">
            <w:pPr>
              <w:jc w:val="center"/>
              <w:rPr>
                <w:rFonts w:ascii="Times New Roman" w:eastAsia="Times New Roman" w:hAnsi="Times New Roman" w:cs="Times New Roman"/>
                <w:b/>
                <w:bCs/>
                <w:sz w:val="20"/>
                <w:szCs w:val="20"/>
              </w:rPr>
            </w:pPr>
            <w:r w:rsidRPr="00C7E698">
              <w:rPr>
                <w:rFonts w:ascii="Times New Roman" w:eastAsia="Times New Roman" w:hAnsi="Times New Roman" w:cs="Times New Roman"/>
                <w:b/>
                <w:bCs/>
                <w:sz w:val="20"/>
                <w:szCs w:val="20"/>
              </w:rPr>
              <w:t xml:space="preserve">Political Advisory Group Strengths </w:t>
            </w:r>
          </w:p>
        </w:tc>
        <w:tc>
          <w:tcPr>
            <w:tcW w:w="2520" w:type="dxa"/>
            <w:vAlign w:val="center"/>
          </w:tcPr>
          <w:p w14:paraId="60540BF3" w14:textId="77777777" w:rsidR="00585627" w:rsidRDefault="00585627" w:rsidP="00585627">
            <w:pPr>
              <w:rPr>
                <w:rFonts w:ascii="Times New Roman" w:eastAsia="Times New Roman" w:hAnsi="Times New Roman" w:cs="Times New Roman"/>
                <w:sz w:val="20"/>
                <w:szCs w:val="20"/>
              </w:rPr>
            </w:pPr>
          </w:p>
          <w:p w14:paraId="1448FE3F" w14:textId="77777777" w:rsidR="00585627" w:rsidRDefault="00585627" w:rsidP="00585627">
            <w:pP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Score (out of 4):______</w:t>
            </w:r>
          </w:p>
          <w:p w14:paraId="7760AC6A" w14:textId="77777777" w:rsidR="00585627" w:rsidRDefault="00585627" w:rsidP="00585627">
            <w:pPr>
              <w:rPr>
                <w:rFonts w:ascii="Times New Roman" w:eastAsia="Times New Roman" w:hAnsi="Times New Roman" w:cs="Times New Roman"/>
                <w:sz w:val="20"/>
                <w:szCs w:val="20"/>
              </w:rPr>
            </w:pPr>
          </w:p>
          <w:p w14:paraId="61334E9F" w14:textId="4C05A3B7" w:rsidR="00585627" w:rsidRDefault="00585627" w:rsidP="00585627">
            <w:pP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Explanation:</w:t>
            </w:r>
          </w:p>
          <w:p w14:paraId="19663474" w14:textId="0817549C" w:rsidR="00585627" w:rsidRDefault="00585627" w:rsidP="00585627">
            <w:pPr>
              <w:rPr>
                <w:rFonts w:ascii="Times New Roman" w:eastAsia="Times New Roman" w:hAnsi="Times New Roman" w:cs="Times New Roman"/>
                <w:sz w:val="20"/>
                <w:szCs w:val="20"/>
              </w:rPr>
            </w:pPr>
          </w:p>
          <w:p w14:paraId="339174E0" w14:textId="77777777" w:rsidR="00585627" w:rsidRDefault="00585627" w:rsidP="00585627">
            <w:pPr>
              <w:rPr>
                <w:rFonts w:ascii="Times New Roman" w:eastAsia="Times New Roman" w:hAnsi="Times New Roman" w:cs="Times New Roman"/>
                <w:sz w:val="20"/>
                <w:szCs w:val="20"/>
              </w:rPr>
            </w:pPr>
          </w:p>
          <w:p w14:paraId="6E3D8A91" w14:textId="77777777" w:rsidR="00585627" w:rsidRDefault="00585627" w:rsidP="00585627">
            <w:pPr>
              <w:rPr>
                <w:rFonts w:ascii="Times New Roman" w:eastAsia="Times New Roman" w:hAnsi="Times New Roman" w:cs="Times New Roman"/>
                <w:sz w:val="20"/>
                <w:szCs w:val="20"/>
              </w:rPr>
            </w:pPr>
          </w:p>
          <w:p w14:paraId="49F9CAAC" w14:textId="77777777" w:rsidR="00585627" w:rsidRDefault="00585627" w:rsidP="00585627">
            <w:pPr>
              <w:rPr>
                <w:rFonts w:ascii="Times New Roman" w:eastAsia="Times New Roman" w:hAnsi="Times New Roman" w:cs="Times New Roman"/>
                <w:sz w:val="20"/>
                <w:szCs w:val="20"/>
              </w:rPr>
            </w:pPr>
          </w:p>
          <w:p w14:paraId="0EE0F4D7" w14:textId="77777777" w:rsidR="00585627" w:rsidRDefault="00585627" w:rsidP="00585627">
            <w:pPr>
              <w:rPr>
                <w:rFonts w:ascii="Times New Roman" w:eastAsia="Times New Roman" w:hAnsi="Times New Roman" w:cs="Times New Roman"/>
                <w:sz w:val="20"/>
                <w:szCs w:val="20"/>
              </w:rPr>
            </w:pPr>
          </w:p>
          <w:p w14:paraId="671D931A" w14:textId="77777777" w:rsidR="00585627" w:rsidRDefault="00585627" w:rsidP="00585627">
            <w:pPr>
              <w:rPr>
                <w:rFonts w:ascii="Times New Roman" w:eastAsia="Times New Roman" w:hAnsi="Times New Roman" w:cs="Times New Roman"/>
                <w:sz w:val="20"/>
                <w:szCs w:val="20"/>
              </w:rPr>
            </w:pPr>
          </w:p>
          <w:p w14:paraId="74A132B8" w14:textId="77777777" w:rsidR="00585627" w:rsidRDefault="00585627" w:rsidP="00585627">
            <w:pPr>
              <w:rPr>
                <w:rFonts w:ascii="Times New Roman" w:eastAsia="Times New Roman" w:hAnsi="Times New Roman" w:cs="Times New Roman"/>
                <w:sz w:val="20"/>
                <w:szCs w:val="20"/>
              </w:rPr>
            </w:pPr>
          </w:p>
          <w:p w14:paraId="6723BAB9" w14:textId="77777777" w:rsidR="00585627" w:rsidRDefault="00585627" w:rsidP="00585627">
            <w:pPr>
              <w:rPr>
                <w:rFonts w:ascii="Times New Roman" w:eastAsia="Times New Roman" w:hAnsi="Times New Roman" w:cs="Times New Roman"/>
                <w:sz w:val="20"/>
                <w:szCs w:val="20"/>
              </w:rPr>
            </w:pPr>
          </w:p>
          <w:p w14:paraId="60BF2B0A" w14:textId="77777777" w:rsidR="00585627" w:rsidRDefault="00585627" w:rsidP="00585627">
            <w:pPr>
              <w:rPr>
                <w:rFonts w:ascii="Times New Roman" w:eastAsia="Times New Roman" w:hAnsi="Times New Roman" w:cs="Times New Roman"/>
                <w:sz w:val="20"/>
                <w:szCs w:val="20"/>
              </w:rPr>
            </w:pPr>
          </w:p>
          <w:p w14:paraId="20E304B0" w14:textId="77777777" w:rsidR="00585627" w:rsidRPr="004C3D2E" w:rsidRDefault="00585627" w:rsidP="00585627">
            <w:pPr>
              <w:jc w:val="center"/>
              <w:rPr>
                <w:rFonts w:ascii="Times New Roman" w:eastAsia="Times New Roman" w:hAnsi="Times New Roman" w:cs="Times New Roman"/>
                <w:sz w:val="20"/>
                <w:szCs w:val="20"/>
              </w:rPr>
            </w:pPr>
          </w:p>
        </w:tc>
        <w:tc>
          <w:tcPr>
            <w:tcW w:w="9450" w:type="dxa"/>
            <w:gridSpan w:val="4"/>
          </w:tcPr>
          <w:p w14:paraId="4037968D" w14:textId="77777777" w:rsidR="00585627" w:rsidRDefault="00585627" w:rsidP="00585627">
            <w:pPr>
              <w:rPr>
                <w:rFonts w:ascii="Times New Roman" w:eastAsia="Times New Roman" w:hAnsi="Times New Roman" w:cs="Times New Roman"/>
                <w:sz w:val="20"/>
                <w:szCs w:val="20"/>
              </w:rPr>
            </w:pPr>
          </w:p>
          <w:p w14:paraId="2F97650F" w14:textId="77777777" w:rsidR="00585627" w:rsidRDefault="00585627" w:rsidP="00585627">
            <w:pPr>
              <w:pStyle w:val="BodyText"/>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 xml:space="preserve">Through the use of research and evidence, the policy advisory group outlines its key strengths for advancing potential client policy preferences.  Strengths will highlight effective strategies that appeal to their potential clients, e.g., creation of political action committees, lobbying, litigation, “going public,” etc. </w:t>
            </w:r>
          </w:p>
          <w:p w14:paraId="5E0CAF03" w14:textId="77777777" w:rsidR="00585627" w:rsidRDefault="00585627" w:rsidP="00585627">
            <w:pPr>
              <w:pStyle w:val="BodyText"/>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The political advisory group’s strengths are clearly displayed and explained through the use of grade-level and content appropriate language and present in the visual aid.</w:t>
            </w:r>
          </w:p>
          <w:p w14:paraId="27A2F9A2" w14:textId="77777777" w:rsidR="00585627" w:rsidRDefault="00585627" w:rsidP="00585627">
            <w:pP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Each policy advisor is able to explain their group’s strengths for advancing potential client policy preferences</w:t>
            </w:r>
          </w:p>
        </w:tc>
      </w:tr>
      <w:tr w:rsidR="00585627" w:rsidRPr="004C3D2E" w14:paraId="4E5FB166" w14:textId="77777777" w:rsidTr="00C7E698">
        <w:tc>
          <w:tcPr>
            <w:tcW w:w="2065" w:type="dxa"/>
            <w:vAlign w:val="center"/>
          </w:tcPr>
          <w:p w14:paraId="2CF2F53D" w14:textId="616171B8" w:rsidR="00585627" w:rsidRDefault="00585627" w:rsidP="00585627">
            <w:pPr>
              <w:jc w:val="center"/>
              <w:rPr>
                <w:rFonts w:ascii="Times New Roman" w:eastAsia="Times New Roman" w:hAnsi="Times New Roman" w:cs="Times New Roman"/>
                <w:b/>
                <w:bCs/>
                <w:sz w:val="20"/>
                <w:szCs w:val="20"/>
              </w:rPr>
            </w:pPr>
            <w:r w:rsidRPr="00C7E698">
              <w:rPr>
                <w:rFonts w:ascii="Times New Roman" w:eastAsia="Times New Roman" w:hAnsi="Times New Roman" w:cs="Times New Roman"/>
                <w:b/>
                <w:bCs/>
                <w:sz w:val="20"/>
                <w:szCs w:val="20"/>
              </w:rPr>
              <w:t>Individual Contribution</w:t>
            </w:r>
          </w:p>
        </w:tc>
        <w:tc>
          <w:tcPr>
            <w:tcW w:w="2520" w:type="dxa"/>
            <w:vAlign w:val="center"/>
          </w:tcPr>
          <w:p w14:paraId="77CFE7C5" w14:textId="081A41B6" w:rsidR="00585627" w:rsidRDefault="00585627" w:rsidP="00585627">
            <w:pP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Score (out of 8):______</w:t>
            </w:r>
          </w:p>
          <w:p w14:paraId="10B57DB5" w14:textId="77777777" w:rsidR="00585627" w:rsidRDefault="00585627" w:rsidP="00585627">
            <w:pPr>
              <w:rPr>
                <w:rFonts w:ascii="Times New Roman" w:eastAsia="Times New Roman" w:hAnsi="Times New Roman" w:cs="Times New Roman"/>
                <w:sz w:val="20"/>
                <w:szCs w:val="20"/>
              </w:rPr>
            </w:pPr>
          </w:p>
          <w:p w14:paraId="5140309F" w14:textId="6649F1D6" w:rsidR="00585627" w:rsidRDefault="00585627" w:rsidP="00585627">
            <w:pP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Explanation:</w:t>
            </w:r>
          </w:p>
          <w:p w14:paraId="12571E2A" w14:textId="3276C28B" w:rsidR="00585627" w:rsidRDefault="00585627" w:rsidP="00585627">
            <w:pPr>
              <w:rPr>
                <w:rFonts w:ascii="Times New Roman" w:eastAsia="Times New Roman" w:hAnsi="Times New Roman" w:cs="Times New Roman"/>
                <w:sz w:val="20"/>
                <w:szCs w:val="20"/>
              </w:rPr>
            </w:pPr>
          </w:p>
          <w:p w14:paraId="7FB700CB" w14:textId="580FCEEF" w:rsidR="00585627" w:rsidRDefault="00585627" w:rsidP="00585627">
            <w:pPr>
              <w:rPr>
                <w:rFonts w:ascii="Times New Roman" w:eastAsia="Times New Roman" w:hAnsi="Times New Roman" w:cs="Times New Roman"/>
                <w:sz w:val="20"/>
                <w:szCs w:val="20"/>
              </w:rPr>
            </w:pPr>
          </w:p>
        </w:tc>
        <w:tc>
          <w:tcPr>
            <w:tcW w:w="9450" w:type="dxa"/>
            <w:gridSpan w:val="4"/>
          </w:tcPr>
          <w:p w14:paraId="785A9F8E" w14:textId="2D16306F" w:rsidR="00585627" w:rsidRDefault="00585627" w:rsidP="00585627">
            <w:pPr>
              <w:rPr>
                <w:rFonts w:ascii="Times New Roman" w:eastAsia="Times New Roman" w:hAnsi="Times New Roman" w:cs="Times New Roman"/>
                <w:sz w:val="20"/>
                <w:szCs w:val="20"/>
              </w:rPr>
            </w:pPr>
            <w:r w:rsidRPr="00C7E698">
              <w:rPr>
                <w:rFonts w:ascii="Times New Roman" w:eastAsia="Times New Roman" w:hAnsi="Times New Roman" w:cs="Times New Roman"/>
                <w:sz w:val="20"/>
                <w:szCs w:val="20"/>
              </w:rPr>
              <w:t>Student should be an active and helpful membe</w:t>
            </w:r>
            <w:bookmarkStart w:id="0" w:name="_GoBack"/>
            <w:bookmarkEnd w:id="0"/>
            <w:r w:rsidRPr="00C7E698">
              <w:rPr>
                <w:rFonts w:ascii="Times New Roman" w:eastAsia="Times New Roman" w:hAnsi="Times New Roman" w:cs="Times New Roman"/>
                <w:sz w:val="20"/>
                <w:szCs w:val="20"/>
              </w:rPr>
              <w:t xml:space="preserve">r of their team. They should be contributing in meaningful ways including supporting team mates and helping the group to stay on task. </w:t>
            </w:r>
          </w:p>
          <w:p w14:paraId="6EC6D8A9" w14:textId="199D1A3F" w:rsidR="00585627" w:rsidRDefault="00585627" w:rsidP="00585627">
            <w:pPr>
              <w:rPr>
                <w:rFonts w:ascii="Times New Roman" w:eastAsia="Times New Roman" w:hAnsi="Times New Roman" w:cs="Times New Roman"/>
                <w:sz w:val="20"/>
                <w:szCs w:val="20"/>
              </w:rPr>
            </w:pPr>
          </w:p>
          <w:p w14:paraId="1EAE26F8" w14:textId="09493283" w:rsidR="00585627" w:rsidRDefault="00585627" w:rsidP="00585627">
            <w:pPr>
              <w:rPr>
                <w:rFonts w:ascii="Times New Roman" w:eastAsia="Times New Roman" w:hAnsi="Times New Roman" w:cs="Times New Roman"/>
                <w:sz w:val="20"/>
                <w:szCs w:val="20"/>
              </w:rPr>
            </w:pPr>
          </w:p>
          <w:p w14:paraId="15F77DF6" w14:textId="70E090C0" w:rsidR="00585627" w:rsidRDefault="00585627" w:rsidP="00585627">
            <w:pPr>
              <w:rPr>
                <w:rFonts w:ascii="Times New Roman" w:eastAsia="Times New Roman" w:hAnsi="Times New Roman" w:cs="Times New Roman"/>
                <w:sz w:val="20"/>
                <w:szCs w:val="20"/>
              </w:rPr>
            </w:pPr>
          </w:p>
          <w:p w14:paraId="19C97B74" w14:textId="63845731" w:rsidR="00585627" w:rsidRDefault="00585627" w:rsidP="00585627">
            <w:pPr>
              <w:rPr>
                <w:rFonts w:ascii="Times New Roman" w:eastAsia="Times New Roman" w:hAnsi="Times New Roman" w:cs="Times New Roman"/>
                <w:sz w:val="20"/>
                <w:szCs w:val="20"/>
              </w:rPr>
            </w:pPr>
          </w:p>
          <w:p w14:paraId="7E57B6D6" w14:textId="568D4BB1" w:rsidR="00585627" w:rsidRDefault="00585627" w:rsidP="00585627">
            <w:pPr>
              <w:rPr>
                <w:rFonts w:ascii="Times New Roman" w:eastAsia="Times New Roman" w:hAnsi="Times New Roman" w:cs="Times New Roman"/>
                <w:sz w:val="20"/>
                <w:szCs w:val="20"/>
              </w:rPr>
            </w:pPr>
          </w:p>
          <w:p w14:paraId="622E267E" w14:textId="6F3378A5" w:rsidR="00585627" w:rsidRDefault="00585627" w:rsidP="00585627">
            <w:pPr>
              <w:rPr>
                <w:rFonts w:ascii="Times New Roman" w:eastAsia="Times New Roman" w:hAnsi="Times New Roman" w:cs="Times New Roman"/>
                <w:sz w:val="20"/>
                <w:szCs w:val="20"/>
              </w:rPr>
            </w:pPr>
          </w:p>
          <w:p w14:paraId="2AA67192" w14:textId="024708DB" w:rsidR="00585627" w:rsidRDefault="00585627" w:rsidP="00585627">
            <w:pPr>
              <w:rPr>
                <w:rFonts w:ascii="Times New Roman" w:eastAsia="Times New Roman" w:hAnsi="Times New Roman" w:cs="Times New Roman"/>
                <w:sz w:val="20"/>
                <w:szCs w:val="20"/>
              </w:rPr>
            </w:pPr>
          </w:p>
        </w:tc>
      </w:tr>
    </w:tbl>
    <w:p w14:paraId="48257B35" w14:textId="77777777" w:rsidR="00DB52C8" w:rsidRDefault="00DB52C8"/>
    <w:sectPr w:rsidR="00DB52C8" w:rsidSect="00F75A1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18"/>
    <w:rsid w:val="00585627"/>
    <w:rsid w:val="007379F6"/>
    <w:rsid w:val="00C7E698"/>
    <w:rsid w:val="00DB52C8"/>
    <w:rsid w:val="00F7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D8EC"/>
  <w15:chartTrackingRefBased/>
  <w15:docId w15:val="{2B5ADA04-359C-41DD-BC85-9F359532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A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A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75A18"/>
    <w:pPr>
      <w:spacing w:after="120"/>
    </w:pPr>
    <w:rPr>
      <w:rFonts w:eastAsiaTheme="minorHAnsi"/>
      <w:sz w:val="22"/>
      <w:szCs w:val="22"/>
    </w:rPr>
  </w:style>
  <w:style w:type="character" w:customStyle="1" w:styleId="BodyTextChar">
    <w:name w:val="Body Text Char"/>
    <w:basedOn w:val="DefaultParagraphFont"/>
    <w:link w:val="BodyText"/>
    <w:uiPriority w:val="99"/>
    <w:semiHidden/>
    <w:rsid w:val="00F7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3C925D0384E4DA6092B8E9645FC02" ma:contentTypeVersion="29" ma:contentTypeDescription="Create a new document." ma:contentTypeScope="" ma:versionID="dd9f9907132c2100b42d7a66baf7c042">
  <xsd:schema xmlns:xsd="http://www.w3.org/2001/XMLSchema" xmlns:xs="http://www.w3.org/2001/XMLSchema" xmlns:p="http://schemas.microsoft.com/office/2006/metadata/properties" xmlns:ns1="http://schemas.microsoft.com/sharepoint/v3" xmlns:ns3="ddfb3ef3-4fcd-4c8f-8801-7b77556cedd4" xmlns:ns4="ee753bdb-2e03-4040-8ed1-895cba12e1b3" targetNamespace="http://schemas.microsoft.com/office/2006/metadata/properties" ma:root="true" ma:fieldsID="e006175fc2c935e6e0ae2775d02da9cf" ns1:_="" ns3:_="" ns4:_="">
    <xsd:import namespace="http://schemas.microsoft.com/sharepoint/v3"/>
    <xsd:import namespace="ddfb3ef3-4fcd-4c8f-8801-7b77556cedd4"/>
    <xsd:import namespace="ee753bdb-2e03-4040-8ed1-895cba12e1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b3ef3-4fcd-4c8f-8801-7b77556ce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53bdb-2e03-4040-8ed1-895cba12e1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ee753bdb-2e03-4040-8ed1-895cba12e1b3" xsi:nil="true"/>
    <FolderType xmlns="ee753bdb-2e03-4040-8ed1-895cba12e1b3" xsi:nil="true"/>
    <NotebookType xmlns="ee753bdb-2e03-4040-8ed1-895cba12e1b3" xsi:nil="true"/>
    <Students xmlns="ee753bdb-2e03-4040-8ed1-895cba12e1b3">
      <UserInfo>
        <DisplayName/>
        <AccountId xsi:nil="true"/>
        <AccountType/>
      </UserInfo>
    </Students>
    <Student_Groups xmlns="ee753bdb-2e03-4040-8ed1-895cba12e1b3">
      <UserInfo>
        <DisplayName/>
        <AccountId xsi:nil="true"/>
        <AccountType/>
      </UserInfo>
    </Student_Groups>
    <_ip_UnifiedCompliancePolicyProperties xmlns="http://schemas.microsoft.com/sharepoint/v3" xsi:nil="true"/>
    <Invited_Teachers xmlns="ee753bdb-2e03-4040-8ed1-895cba12e1b3" xsi:nil="true"/>
    <Invited_Students xmlns="ee753bdb-2e03-4040-8ed1-895cba12e1b3" xsi:nil="true"/>
    <Owner xmlns="ee753bdb-2e03-4040-8ed1-895cba12e1b3">
      <UserInfo>
        <DisplayName/>
        <AccountId xsi:nil="true"/>
        <AccountType/>
      </UserInfo>
    </Owner>
    <CultureName xmlns="ee753bdb-2e03-4040-8ed1-895cba12e1b3" xsi:nil="true"/>
    <Has_Teacher_Only_SectionGroup xmlns="ee753bdb-2e03-4040-8ed1-895cba12e1b3" xsi:nil="true"/>
    <DefaultSectionNames xmlns="ee753bdb-2e03-4040-8ed1-895cba12e1b3" xsi:nil="true"/>
    <Is_Collaboration_Space_Locked xmlns="ee753bdb-2e03-4040-8ed1-895cba12e1b3" xsi:nil="true"/>
    <AppVersion xmlns="ee753bdb-2e03-4040-8ed1-895cba12e1b3" xsi:nil="true"/>
    <Teachers xmlns="ee753bdb-2e03-4040-8ed1-895cba12e1b3">
      <UserInfo>
        <DisplayName/>
        <AccountId xsi:nil="true"/>
        <AccountType/>
      </UserInfo>
    </Teachers>
    <Templates xmlns="ee753bdb-2e03-4040-8ed1-895cba12e1b3" xsi:nil="true"/>
  </documentManagement>
</p:properties>
</file>

<file path=customXml/itemProps1.xml><?xml version="1.0" encoding="utf-8"?>
<ds:datastoreItem xmlns:ds="http://schemas.openxmlformats.org/officeDocument/2006/customXml" ds:itemID="{384A1253-FFF9-4978-A253-D6FDD70F64CE}">
  <ds:schemaRefs>
    <ds:schemaRef ds:uri="http://schemas.microsoft.com/sharepoint/v3/contenttype/forms"/>
  </ds:schemaRefs>
</ds:datastoreItem>
</file>

<file path=customXml/itemProps2.xml><?xml version="1.0" encoding="utf-8"?>
<ds:datastoreItem xmlns:ds="http://schemas.openxmlformats.org/officeDocument/2006/customXml" ds:itemID="{F683509F-8FF2-438A-9804-A917D455D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b3ef3-4fcd-4c8f-8801-7b77556cedd4"/>
    <ds:schemaRef ds:uri="ee753bdb-2e03-4040-8ed1-895cba12e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8370B-1DA9-4802-AFE8-56155DF53D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ee753bdb-2e03-4040-8ed1-895cba12e1b3"/>
    <ds:schemaRef ds:uri="ddfb3ef3-4fcd-4c8f-8801-7b77556ce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Amanda</dc:creator>
  <cp:keywords/>
  <dc:description/>
  <cp:lastModifiedBy>Geiger, Amanda</cp:lastModifiedBy>
  <cp:revision>2</cp:revision>
  <dcterms:created xsi:type="dcterms:W3CDTF">2019-10-10T18:14:00Z</dcterms:created>
  <dcterms:modified xsi:type="dcterms:W3CDTF">2019-10-10T18:14:00Z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0x010100F913C925D0384E4DA6092B8E9645FC02</vt:lpwstr>
  </property>
</Properties>
</file>