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1DD6" w14:textId="77777777" w:rsidR="00F654EF" w:rsidRPr="00757673" w:rsidRDefault="00F654EF" w:rsidP="00F654EF">
      <w:pPr>
        <w:pBdr>
          <w:bottom w:val="single" w:sz="4" w:space="1" w:color="auto"/>
        </w:pBd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4: Money and Monetary Policy</w:t>
      </w:r>
    </w:p>
    <w:p w14:paraId="75141DD7" w14:textId="77777777" w:rsidR="006B72AF" w:rsidRDefault="00F654EF" w:rsidP="00F654EF">
      <w:pPr>
        <w:rPr>
          <w:sz w:val="24"/>
          <w:szCs w:val="24"/>
        </w:rPr>
      </w:pPr>
      <w:r>
        <w:rPr>
          <w:sz w:val="24"/>
          <w:szCs w:val="24"/>
        </w:rPr>
        <w:t>Students should be able to an understanding of basic economic concepts by:</w:t>
      </w:r>
    </w:p>
    <w:p w14:paraId="75141DD8" w14:textId="77777777" w:rsidR="00F654E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and listing factors influencing money demand. </w:t>
      </w:r>
    </w:p>
    <w:p w14:paraId="75141DD9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money supply and other financial assets. </w:t>
      </w:r>
    </w:p>
    <w:p w14:paraId="75141DDA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Demonstrating understanding of the time value of money. </w:t>
      </w:r>
    </w:p>
    <w:p w14:paraId="75141DDB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a fractional banking system. </w:t>
      </w:r>
    </w:p>
    <w:p w14:paraId="75141DDC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Explaining the role of the Federal Reserve System in the economy. </w:t>
      </w:r>
    </w:p>
    <w:p w14:paraId="75141DDD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and examining the tools of central bank policy and their impact on money supply and interest rates. </w:t>
      </w:r>
    </w:p>
    <w:p w14:paraId="75141DDE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Describing the process of money creation and multiple-deposit expansion. </w:t>
      </w:r>
    </w:p>
    <w:p w14:paraId="75141DDF" w14:textId="77777777" w:rsid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data, determine the size of the money multiplier and assess its impact on the money supply. </w:t>
      </w:r>
    </w:p>
    <w:p w14:paraId="75141DE0" w14:textId="77777777" w:rsidR="006B72AF" w:rsidRPr="006B72AF" w:rsidRDefault="006B72AF" w:rsidP="006B72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Defining the quantity theory of money. </w:t>
      </w:r>
    </w:p>
    <w:p w14:paraId="75141DE1" w14:textId="77777777" w:rsidR="00F654EF" w:rsidRDefault="00F654EF"/>
    <w:p w14:paraId="75141DE2" w14:textId="77777777" w:rsidR="00D748F3" w:rsidRDefault="00D748F3" w:rsidP="00D748F3"/>
    <w:p w14:paraId="75141DE3" w14:textId="77777777" w:rsidR="00D748F3" w:rsidRDefault="00D748F3" w:rsidP="00D748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Readings/Workbook Assignment: </w:t>
      </w:r>
    </w:p>
    <w:p w14:paraId="75141DE4" w14:textId="77777777" w:rsidR="00D748F3" w:rsidRDefault="00D748F3" w:rsidP="00D748F3">
      <w:pPr>
        <w:rPr>
          <w:sz w:val="24"/>
          <w:szCs w:val="24"/>
        </w:rPr>
      </w:pPr>
      <w:r>
        <w:rPr>
          <w:sz w:val="24"/>
          <w:szCs w:val="24"/>
        </w:rPr>
        <w:t xml:space="preserve">NCEE Student Activities </w:t>
      </w:r>
      <w:r w:rsidR="00B60A1B">
        <w:rPr>
          <w:sz w:val="24"/>
          <w:szCs w:val="24"/>
        </w:rPr>
        <w:t>34-42</w:t>
      </w:r>
    </w:p>
    <w:p w14:paraId="75141DE5" w14:textId="77777777" w:rsidR="00D748F3" w:rsidRDefault="00D748F3" w:rsidP="00D748F3">
      <w:pPr>
        <w:rPr>
          <w:b/>
          <w:sz w:val="24"/>
          <w:szCs w:val="24"/>
        </w:rPr>
      </w:pPr>
    </w:p>
    <w:p w14:paraId="75141DE6" w14:textId="77777777" w:rsidR="00D748F3" w:rsidRDefault="00D748F3" w:rsidP="00D748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Graphs: </w:t>
      </w:r>
    </w:p>
    <w:p w14:paraId="75141DE7" w14:textId="77777777" w:rsidR="00715F9F" w:rsidRDefault="00D748F3" w:rsidP="00D748F3">
      <w:pPr>
        <w:pStyle w:val="ListParagraph"/>
        <w:numPr>
          <w:ilvl w:val="0"/>
          <w:numId w:val="3"/>
        </w:numPr>
      </w:pPr>
      <w:r>
        <w:t>Money Market</w:t>
      </w:r>
    </w:p>
    <w:p w14:paraId="75141DE8" w14:textId="77777777" w:rsidR="00163ECC" w:rsidRDefault="00163ECC" w:rsidP="00D748F3">
      <w:pPr>
        <w:pStyle w:val="ListParagraph"/>
        <w:numPr>
          <w:ilvl w:val="0"/>
          <w:numId w:val="3"/>
        </w:numPr>
      </w:pPr>
      <w:r>
        <w:t>Loanable Funds</w:t>
      </w:r>
    </w:p>
    <w:p w14:paraId="75141DE9" w14:textId="77777777" w:rsidR="00D748F3" w:rsidRDefault="00D748F3" w:rsidP="00D748F3"/>
    <w:p w14:paraId="75141DEA" w14:textId="77777777" w:rsidR="00D748F3" w:rsidRDefault="00D748F3" w:rsidP="00D748F3"/>
    <w:p w14:paraId="75141DEB" w14:textId="77777777" w:rsidR="00D748F3" w:rsidRDefault="00D748F3" w:rsidP="00D748F3"/>
    <w:p w14:paraId="75141DEC" w14:textId="77777777" w:rsidR="00D748F3" w:rsidRDefault="00D748F3" w:rsidP="00D748F3"/>
    <w:p w14:paraId="75141DED" w14:textId="77777777" w:rsidR="00D748F3" w:rsidRDefault="00D748F3" w:rsidP="00D748F3"/>
    <w:p w14:paraId="75141DEE" w14:textId="77777777" w:rsidR="00D748F3" w:rsidRDefault="00D748F3" w:rsidP="00D748F3"/>
    <w:p w14:paraId="75141DEF" w14:textId="77777777" w:rsidR="00D748F3" w:rsidRDefault="00D748F3" w:rsidP="00D748F3"/>
    <w:p w14:paraId="75141DF0" w14:textId="77777777" w:rsidR="00D748F3" w:rsidRDefault="00D748F3" w:rsidP="00D748F3"/>
    <w:tbl>
      <w:tblPr>
        <w:tblW w:w="9090" w:type="dxa"/>
        <w:tblInd w:w="2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601"/>
        <w:gridCol w:w="1503"/>
        <w:gridCol w:w="1504"/>
        <w:gridCol w:w="1503"/>
        <w:gridCol w:w="1539"/>
        <w:gridCol w:w="720"/>
      </w:tblGrid>
      <w:tr w:rsidR="00D748F3" w:rsidRPr="00E56ED7" w14:paraId="75141DF2" w14:textId="77777777" w:rsidTr="00D748F3">
        <w:trPr>
          <w:cantSplit/>
          <w:trHeight w:hRule="exact" w:val="852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86" w:type="dxa"/>
            </w:tcMar>
          </w:tcPr>
          <w:p w14:paraId="75141DF1" w14:textId="4EB8AC67" w:rsidR="00D748F3" w:rsidRPr="009F4C66" w:rsidRDefault="00487EBC" w:rsidP="003F012C">
            <w:pPr>
              <w:pStyle w:val="MonthNam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April</w:t>
            </w:r>
            <w:r w:rsidR="00270EF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748F3" w:rsidRPr="009F4C66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3F012C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  <w:tr w:rsidR="00D748F3" w:rsidRPr="00E56ED7" w14:paraId="75141DFC" w14:textId="77777777" w:rsidTr="00D748F3">
        <w:trPr>
          <w:cantSplit/>
          <w:trHeight w:hRule="exact" w:val="286"/>
        </w:trPr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3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4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5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6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7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5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8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141DF9" w14:textId="77777777" w:rsidR="00D748F3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14:paraId="75141DFA" w14:textId="77777777" w:rsidR="00D748F3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75141DFB" w14:textId="77777777" w:rsidR="00D748F3" w:rsidRPr="00E56ED7" w:rsidRDefault="00D748F3" w:rsidP="00D748F3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48F3" w:rsidRPr="00E56ED7" w14:paraId="75141E0E" w14:textId="77777777" w:rsidTr="004D30EF">
        <w:trPr>
          <w:cantSplit/>
          <w:trHeight w:hRule="exact" w:val="205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DFD" w14:textId="77777777" w:rsidR="00D748F3" w:rsidRPr="00E56ED7" w:rsidRDefault="00D748F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DFE" w14:textId="0096F6AE" w:rsidR="00D748F3" w:rsidRDefault="00124623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14:paraId="6A632778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141DFF" w14:textId="5BBFDBE1" w:rsidR="00B73575" w:rsidRPr="00B73575" w:rsidRDefault="00AA4EFA" w:rsidP="003F012C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Functions and Supply of Money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0" w14:textId="3B8C4FFE" w:rsidR="00E46294" w:rsidRDefault="00124623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14:paraId="359ED530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141E01" w14:textId="52AC434D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Money Market</w:t>
            </w:r>
          </w:p>
          <w:p w14:paraId="75141E02" w14:textId="77777777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Loanable funds/Graph Practice</w:t>
            </w:r>
          </w:p>
          <w:p w14:paraId="75141E03" w14:textId="77777777" w:rsidR="00AA4EFA" w:rsidRPr="00E46294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4" w14:textId="1082EF83" w:rsidR="00270EF9" w:rsidRPr="00270EF9" w:rsidRDefault="00124623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75141E05" w14:textId="77777777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Banks Create Money/ Money Multiplier</w:t>
            </w:r>
          </w:p>
          <w:p w14:paraId="75141E06" w14:textId="77777777" w:rsidR="00D748F3" w:rsidRPr="00A440AE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4.1 Content Check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7" w14:textId="3FE176DD" w:rsidR="004C03FF" w:rsidRDefault="00124623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14:paraId="6AB47CED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1F28E663" w14:textId="687BA6A2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Structure &amp; role of the Fed</w:t>
            </w:r>
          </w:p>
          <w:p w14:paraId="75141E08" w14:textId="77777777" w:rsidR="00B73575" w:rsidRPr="00B73575" w:rsidRDefault="00B73575" w:rsidP="003F012C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9" w14:textId="6DCFD2B8" w:rsidR="00D748F3" w:rsidRPr="003F012C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5</w:t>
            </w:r>
          </w:p>
          <w:p w14:paraId="75141E0B" w14:textId="77777777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14F85A6" w14:textId="481095A5" w:rsidR="003F012C" w:rsidRPr="00124623" w:rsidRDefault="003F012C" w:rsidP="00124623">
            <w:pPr>
              <w:pStyle w:val="Dates"/>
              <w:jc w:val="center"/>
              <w:rPr>
                <w:rFonts w:ascii="Calibri" w:hAnsi="Calibri" w:cs="Calibri"/>
              </w:rPr>
            </w:pPr>
            <w:r w:rsidRPr="003F012C">
              <w:rPr>
                <w:rFonts w:ascii="Calibri" w:hAnsi="Calibri" w:cs="Calibri"/>
              </w:rPr>
              <w:t>Practice</w:t>
            </w:r>
          </w:p>
          <w:p w14:paraId="75141E0C" w14:textId="40F3F692" w:rsidR="00AA4EFA" w:rsidRP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  <w:szCs w:val="40"/>
              </w:rPr>
              <w:t>Grad Bash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D" w14:textId="77777777" w:rsidR="00D748F3" w:rsidRPr="00E56ED7" w:rsidRDefault="00D748F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E06829" w:rsidRPr="00E56ED7" w14:paraId="75141E22" w14:textId="77777777" w:rsidTr="004D30EF">
        <w:trPr>
          <w:cantSplit/>
          <w:trHeight w:hRule="exact" w:val="205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0F" w14:textId="77777777" w:rsidR="00E06829" w:rsidRPr="00E56ED7" w:rsidRDefault="00E06829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10" w14:textId="65EB73A8" w:rsidR="00AA4EFA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  <w:p w14:paraId="06A93160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141E11" w14:textId="6590FF90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Tools of Monetary Policy</w:t>
            </w:r>
          </w:p>
          <w:p w14:paraId="75141E12" w14:textId="323C8B68" w:rsidR="00AA4EFA" w:rsidRPr="00E06829" w:rsidRDefault="00AA4EFA" w:rsidP="003F012C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75141E14" w14:textId="77777777" w:rsidR="00163ECC" w:rsidRDefault="00163ECC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15" w14:textId="5E87B9C9" w:rsid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  <w:p w14:paraId="3DEAC39A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141E16" w14:textId="366E3B6E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Effects of Easy vs. Tight Money Policy</w:t>
            </w:r>
          </w:p>
          <w:p w14:paraId="75141E17" w14:textId="58D92D9B" w:rsidR="00E06829" w:rsidRP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40"/>
              </w:rPr>
            </w:pPr>
            <w:r>
              <w:rPr>
                <w:rFonts w:ascii="Calibri" w:hAnsi="Calibri" w:cs="Calibri"/>
                <w:b/>
              </w:rPr>
              <w:t>Key Graph Quiz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18" w14:textId="7163E198" w:rsidR="00AA4EFA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  <w:p w14:paraId="64281E12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141E19" w14:textId="5072EE2D" w:rsidR="00AA4EFA" w:rsidRDefault="00AA4EFA" w:rsidP="003F012C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Complications of Monetary Policy</w:t>
            </w:r>
          </w:p>
          <w:p w14:paraId="75141E1A" w14:textId="2172B996" w:rsid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>4.3 Content Check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1B" w14:textId="2AC5F945" w:rsidR="00AA4EFA" w:rsidRDefault="003F012C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 w:rsidR="00124623"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14:paraId="63E0D161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75141E1C" w14:textId="72167DB1" w:rsidR="00AA4EFA" w:rsidRDefault="00AA4EFA" w:rsidP="003F012C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>
              <w:rPr>
                <w:rFonts w:ascii="Calibri" w:hAnsi="Calibri" w:cs="Calibri"/>
                <w:szCs w:val="40"/>
              </w:rPr>
              <w:t>FRQ Practice/Review</w:t>
            </w:r>
          </w:p>
          <w:p w14:paraId="75141E1D" w14:textId="7A6D043D" w:rsidR="00E06829" w:rsidRDefault="00E06829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1E" w14:textId="010FEC51" w:rsidR="00AA4EFA" w:rsidRP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>
              <w:rPr>
                <w:rFonts w:ascii="Calibri" w:hAnsi="Calibri" w:cs="Calibri"/>
                <w:b/>
                <w:sz w:val="36"/>
                <w:szCs w:val="40"/>
              </w:rPr>
              <w:t>12</w:t>
            </w:r>
          </w:p>
          <w:p w14:paraId="20673697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6B38C0A8" w14:textId="14ABDDC3" w:rsidR="00E06829" w:rsidRPr="003F012C" w:rsidRDefault="003F012C" w:rsidP="003F012C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 w:rsidRPr="003F012C">
              <w:rPr>
                <w:rFonts w:ascii="Calibri" w:hAnsi="Calibri" w:cs="Calibri"/>
                <w:szCs w:val="40"/>
              </w:rPr>
              <w:t>Review</w:t>
            </w:r>
          </w:p>
          <w:p w14:paraId="75141E20" w14:textId="4500F352" w:rsidR="003F012C" w:rsidRPr="00E06829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>
              <w:rPr>
                <w:rFonts w:ascii="Calibri" w:hAnsi="Calibri" w:cs="Calibri"/>
                <w:b/>
                <w:szCs w:val="40"/>
              </w:rPr>
              <w:t>4.4 Content Check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141E21" w14:textId="77777777" w:rsidR="00E06829" w:rsidRPr="00E56ED7" w:rsidRDefault="00E06829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A547A" w:rsidRPr="00E56ED7" w14:paraId="089BA261" w14:textId="77777777" w:rsidTr="004D30EF">
        <w:trPr>
          <w:cantSplit/>
          <w:trHeight w:hRule="exact" w:val="2052"/>
        </w:trPr>
        <w:tc>
          <w:tcPr>
            <w:tcW w:w="7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D6BF59" w14:textId="77777777" w:rsidR="00CA547A" w:rsidRPr="00E56ED7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E8FD1" w14:textId="16914AB2" w:rsidR="003F012C" w:rsidRPr="003F012C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15</w:t>
            </w:r>
          </w:p>
          <w:p w14:paraId="5D7F014A" w14:textId="77777777" w:rsidR="003F012C" w:rsidRDefault="003F012C" w:rsidP="003F012C">
            <w:pPr>
              <w:pStyle w:val="Dates"/>
              <w:jc w:val="center"/>
              <w:rPr>
                <w:rFonts w:ascii="Calibri" w:hAnsi="Calibri" w:cs="Calibri"/>
                <w:b/>
                <w:sz w:val="28"/>
                <w:szCs w:val="40"/>
              </w:rPr>
            </w:pPr>
          </w:p>
          <w:p w14:paraId="25051999" w14:textId="5BD0349B" w:rsidR="00CA547A" w:rsidRPr="00E06829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28"/>
                <w:szCs w:val="40"/>
              </w:rPr>
            </w:pPr>
            <w:r w:rsidRPr="00E06829">
              <w:rPr>
                <w:rFonts w:ascii="Calibri" w:hAnsi="Calibri" w:cs="Calibri"/>
                <w:b/>
                <w:sz w:val="28"/>
                <w:szCs w:val="40"/>
              </w:rPr>
              <w:t>Unit 4 Test</w:t>
            </w:r>
          </w:p>
          <w:p w14:paraId="1E77A7DB" w14:textId="77777777" w:rsidR="00CA547A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924C5" w14:textId="0AA50FC9" w:rsidR="003F012C" w:rsidRPr="003F012C" w:rsidRDefault="00124623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16</w:t>
            </w:r>
          </w:p>
          <w:p w14:paraId="7D2E848C" w14:textId="77777777" w:rsidR="003F012C" w:rsidRDefault="003F012C" w:rsidP="003F012C">
            <w:pPr>
              <w:pStyle w:val="Dates"/>
              <w:rPr>
                <w:rFonts w:ascii="Calibri" w:hAnsi="Calibri" w:cs="Calibri"/>
                <w:b/>
                <w:sz w:val="24"/>
                <w:szCs w:val="40"/>
              </w:rPr>
            </w:pPr>
          </w:p>
          <w:p w14:paraId="6F6F2CF6" w14:textId="7C9FE505" w:rsidR="00CA547A" w:rsidRPr="003F012C" w:rsidRDefault="003F012C" w:rsidP="003F012C">
            <w:pPr>
              <w:pStyle w:val="Dates"/>
              <w:jc w:val="center"/>
              <w:rPr>
                <w:rFonts w:ascii="Calibri" w:hAnsi="Calibri" w:cs="Calibri"/>
                <w:b/>
                <w:sz w:val="24"/>
                <w:szCs w:val="40"/>
              </w:rPr>
            </w:pPr>
            <w:r>
              <w:rPr>
                <w:rFonts w:ascii="Calibri" w:hAnsi="Calibri" w:cs="Calibri"/>
                <w:b/>
                <w:sz w:val="24"/>
                <w:szCs w:val="40"/>
              </w:rPr>
              <w:t>Test Analysis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1CC03F" w14:textId="77777777" w:rsidR="00CA547A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7F37F" w14:textId="77777777" w:rsidR="00CA547A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53B55" w14:textId="77777777" w:rsidR="00CA547A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210CF" w14:textId="77777777" w:rsidR="00CA547A" w:rsidRPr="00E56ED7" w:rsidRDefault="00CA547A" w:rsidP="003F012C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75141E23" w14:textId="77777777" w:rsidR="00D748F3" w:rsidRDefault="00D748F3" w:rsidP="00D748F3"/>
    <w:sectPr w:rsidR="00D748F3" w:rsidSect="0022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3F5"/>
    <w:multiLevelType w:val="hybridMultilevel"/>
    <w:tmpl w:val="9590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90C"/>
    <w:multiLevelType w:val="hybridMultilevel"/>
    <w:tmpl w:val="33F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2DAC"/>
    <w:multiLevelType w:val="hybridMultilevel"/>
    <w:tmpl w:val="A33A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efaultTabStop w:val="720"/>
  <w:characterSpacingControl w:val="doNotCompress"/>
  <w:compat>
    <w:compatSetting w:name="compatibilityMode" w:uri="http://schemas.microsoft.com/office/word" w:val="12"/>
  </w:compat>
  <w:rsids>
    <w:rsidRoot w:val="00F654EF"/>
    <w:rsid w:val="00042D28"/>
    <w:rsid w:val="00124623"/>
    <w:rsid w:val="00163ECC"/>
    <w:rsid w:val="00207E1B"/>
    <w:rsid w:val="00225EEC"/>
    <w:rsid w:val="00270EF9"/>
    <w:rsid w:val="002F0BD0"/>
    <w:rsid w:val="00351BA3"/>
    <w:rsid w:val="00363107"/>
    <w:rsid w:val="00396044"/>
    <w:rsid w:val="003F012C"/>
    <w:rsid w:val="00487EBC"/>
    <w:rsid w:val="004C03FF"/>
    <w:rsid w:val="004D30EF"/>
    <w:rsid w:val="00545A9D"/>
    <w:rsid w:val="006B72AF"/>
    <w:rsid w:val="006E1F51"/>
    <w:rsid w:val="006F027F"/>
    <w:rsid w:val="00706D90"/>
    <w:rsid w:val="00715F9F"/>
    <w:rsid w:val="00A1088F"/>
    <w:rsid w:val="00A873A4"/>
    <w:rsid w:val="00AA4EFA"/>
    <w:rsid w:val="00B60A1B"/>
    <w:rsid w:val="00B73575"/>
    <w:rsid w:val="00BB20B3"/>
    <w:rsid w:val="00C242D8"/>
    <w:rsid w:val="00CA547A"/>
    <w:rsid w:val="00CA6FCD"/>
    <w:rsid w:val="00D1563E"/>
    <w:rsid w:val="00D748F3"/>
    <w:rsid w:val="00DB15CE"/>
    <w:rsid w:val="00E06829"/>
    <w:rsid w:val="00E46294"/>
    <w:rsid w:val="00EE1C90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1DD6"/>
  <w15:docId w15:val="{46FABF36-71CC-4972-BE05-0E8FA7D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AF"/>
    <w:pPr>
      <w:ind w:left="720"/>
      <w:contextualSpacing/>
    </w:pPr>
  </w:style>
  <w:style w:type="paragraph" w:customStyle="1" w:styleId="MonthNames">
    <w:name w:val="Month Names"/>
    <w:basedOn w:val="Normal"/>
    <w:rsid w:val="00D748F3"/>
    <w:pPr>
      <w:spacing w:after="0" w:line="240" w:lineRule="auto"/>
      <w:jc w:val="center"/>
    </w:pPr>
    <w:rPr>
      <w:rFonts w:ascii="Franklin Gothic Book" w:eastAsia="Times New Roman" w:hAnsi="Franklin Gothic Book" w:cs="Times New Roman"/>
      <w:bCs/>
      <w:sz w:val="48"/>
      <w:szCs w:val="20"/>
    </w:rPr>
  </w:style>
  <w:style w:type="paragraph" w:customStyle="1" w:styleId="Dates">
    <w:name w:val="Dates"/>
    <w:basedOn w:val="Normal"/>
    <w:rsid w:val="00D748F3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paragraph" w:customStyle="1" w:styleId="Weekdays">
    <w:name w:val="Weekdays"/>
    <w:basedOn w:val="Normal"/>
    <w:rsid w:val="00D748F3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geigera</dc:creator>
  <cp:keywords/>
  <dc:description/>
  <cp:lastModifiedBy>Geiger, Amanda</cp:lastModifiedBy>
  <cp:revision>20</cp:revision>
  <dcterms:created xsi:type="dcterms:W3CDTF">2011-05-31T12:42:00Z</dcterms:created>
  <dcterms:modified xsi:type="dcterms:W3CDTF">2019-03-29T12:04:00Z</dcterms:modified>
</cp:coreProperties>
</file>